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FBAC" w14:textId="77777777" w:rsidR="00A07C9E" w:rsidRPr="007D186C" w:rsidRDefault="007D186C" w:rsidP="007D186C">
      <w:pPr>
        <w:spacing w:after="0" w:line="240" w:lineRule="auto"/>
        <w:rPr>
          <w:rFonts w:eastAsia="Times New Roman" w:cs="Times New Roman"/>
          <w:b/>
          <w:color w:val="8064A2" w:themeColor="accent4"/>
          <w:sz w:val="32"/>
          <w:szCs w:val="32"/>
          <w:highlight w:val="lightGray"/>
          <w:u w:val="single"/>
          <w:lang w:val="el-GR"/>
        </w:rPr>
      </w:pPr>
      <w:r w:rsidRPr="007D186C">
        <w:rPr>
          <w:rFonts w:eastAsia="Times New Roman" w:cs="Times New Roman"/>
          <w:b/>
          <w:color w:val="8064A2" w:themeColor="accent4"/>
          <w:sz w:val="32"/>
          <w:szCs w:val="32"/>
          <w:u w:val="single"/>
          <w:lang w:val="el-GR"/>
        </w:rPr>
        <w:t>ΑΝΤΙΡΥΤΙΔΙΚΗ &amp; ΣΥΣΦΙΓΚΤΙΚΗ ΜΑΣΚΑ με σταφύλι *</w:t>
      </w:r>
    </w:p>
    <w:p w14:paraId="30C8B121" w14:textId="77777777" w:rsidR="007D186C" w:rsidRDefault="007D186C" w:rsidP="00C209E4">
      <w:pPr>
        <w:spacing w:after="0" w:line="240" w:lineRule="auto"/>
        <w:rPr>
          <w:rFonts w:eastAsia="Times New Roman" w:cs="Arial"/>
          <w:sz w:val="24"/>
          <w:szCs w:val="24"/>
          <w:highlight w:val="lightGray"/>
          <w:u w:val="single"/>
          <w:lang w:val="el-GR" w:eastAsia="el-GR"/>
        </w:rPr>
      </w:pPr>
    </w:p>
    <w:p w14:paraId="1E4008F2" w14:textId="77777777" w:rsidR="00C209E4" w:rsidRPr="002607D5" w:rsidRDefault="00C209E4" w:rsidP="00C209E4">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SKU</w:t>
      </w:r>
    </w:p>
    <w:p w14:paraId="19A3EA1B" w14:textId="34629E0E" w:rsidR="000A40E0" w:rsidRDefault="007D186C" w:rsidP="006D4A9B">
      <w:pPr>
        <w:spacing w:after="0" w:line="240" w:lineRule="auto"/>
        <w:rPr>
          <w:iCs/>
          <w:sz w:val="24"/>
          <w:szCs w:val="24"/>
        </w:rPr>
      </w:pPr>
      <w:r w:rsidRPr="007D186C">
        <w:rPr>
          <w:rFonts w:cs="Arial"/>
          <w:color w:val="212121"/>
          <w:sz w:val="24"/>
          <w:szCs w:val="24"/>
          <w:shd w:val="clear" w:color="auto" w:fill="FFFFFF"/>
        </w:rPr>
        <w:t>10-22-44-122</w:t>
      </w:r>
      <w:r w:rsidR="003B3F58" w:rsidRPr="0018310A">
        <w:rPr>
          <w:iCs/>
          <w:sz w:val="24"/>
          <w:szCs w:val="24"/>
        </w:rPr>
        <w:br/>
      </w:r>
    </w:p>
    <w:p w14:paraId="3473B2D4" w14:textId="2AFCFCE0" w:rsidR="00F12E17" w:rsidRPr="002607D5" w:rsidRDefault="00F12E17" w:rsidP="00F12E17">
      <w:pPr>
        <w:spacing w:after="0" w:line="240" w:lineRule="auto"/>
        <w:rPr>
          <w:rFonts w:eastAsia="Times New Roman" w:cs="Arial"/>
          <w:sz w:val="24"/>
          <w:szCs w:val="24"/>
          <w:highlight w:val="lightGray"/>
          <w:u w:val="single"/>
          <w:lang w:eastAsia="el-GR"/>
        </w:rPr>
      </w:pPr>
      <w:r>
        <w:rPr>
          <w:rFonts w:eastAsia="Times New Roman" w:cs="Arial"/>
          <w:sz w:val="24"/>
          <w:szCs w:val="24"/>
          <w:highlight w:val="lightGray"/>
          <w:u w:val="single"/>
          <w:lang w:eastAsia="el-GR"/>
        </w:rPr>
        <w:t xml:space="preserve">Barcode </w:t>
      </w:r>
    </w:p>
    <w:p w14:paraId="46564E0F" w14:textId="0BC5C6F5" w:rsidR="00F12E17" w:rsidRDefault="00F12E17" w:rsidP="006D4A9B">
      <w:pPr>
        <w:spacing w:after="0" w:line="240" w:lineRule="auto"/>
        <w:rPr>
          <w:rFonts w:cs="Arial"/>
          <w:color w:val="212121"/>
          <w:sz w:val="24"/>
          <w:szCs w:val="24"/>
          <w:shd w:val="clear" w:color="auto" w:fill="FFFFFF"/>
        </w:rPr>
      </w:pPr>
      <w:r w:rsidRPr="00F12E17">
        <w:rPr>
          <w:rFonts w:cs="Arial"/>
          <w:color w:val="212121"/>
          <w:sz w:val="24"/>
          <w:szCs w:val="24"/>
          <w:shd w:val="clear" w:color="auto" w:fill="FFFFFF"/>
        </w:rPr>
        <w:t>5201279058340</w:t>
      </w:r>
    </w:p>
    <w:p w14:paraId="3D6E4BAB" w14:textId="77777777" w:rsidR="00F12E17" w:rsidRDefault="00F12E17" w:rsidP="006D4A9B">
      <w:pPr>
        <w:spacing w:after="0" w:line="240" w:lineRule="auto"/>
        <w:rPr>
          <w:iCs/>
          <w:sz w:val="24"/>
          <w:szCs w:val="24"/>
        </w:rPr>
      </w:pPr>
    </w:p>
    <w:p w14:paraId="2C15AA00" w14:textId="76B090DF" w:rsidR="00F12E17" w:rsidRPr="002607D5" w:rsidRDefault="00F12E17" w:rsidP="00F12E17">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SKU</w:t>
      </w:r>
      <w:r>
        <w:rPr>
          <w:rFonts w:eastAsia="Times New Roman" w:cs="Arial"/>
          <w:sz w:val="24"/>
          <w:szCs w:val="24"/>
          <w:highlight w:val="lightGray"/>
          <w:u w:val="single"/>
          <w:lang w:eastAsia="el-GR"/>
        </w:rPr>
        <w:t xml:space="preserve"> New </w:t>
      </w:r>
    </w:p>
    <w:p w14:paraId="56278C4A" w14:textId="048C4703" w:rsidR="00F12E17" w:rsidRDefault="00F12E17" w:rsidP="00F12E17">
      <w:pPr>
        <w:spacing w:after="0" w:line="240" w:lineRule="auto"/>
        <w:rPr>
          <w:rFonts w:cs="Arial"/>
          <w:color w:val="212121"/>
          <w:sz w:val="24"/>
          <w:szCs w:val="24"/>
          <w:shd w:val="clear" w:color="auto" w:fill="FFFFFF"/>
        </w:rPr>
      </w:pPr>
      <w:r w:rsidRPr="00F12E17">
        <w:rPr>
          <w:rFonts w:cs="Arial"/>
          <w:color w:val="212121"/>
          <w:sz w:val="24"/>
          <w:szCs w:val="24"/>
          <w:shd w:val="clear" w:color="auto" w:fill="FFFFFF"/>
        </w:rPr>
        <w:t>10-22-44-169</w:t>
      </w:r>
    </w:p>
    <w:p w14:paraId="148CF743" w14:textId="77777777" w:rsidR="00F12E17" w:rsidRPr="0018310A" w:rsidRDefault="00F12E17" w:rsidP="00F12E17">
      <w:pPr>
        <w:spacing w:after="0" w:line="240" w:lineRule="auto"/>
        <w:rPr>
          <w:iCs/>
          <w:sz w:val="24"/>
          <w:szCs w:val="24"/>
        </w:rPr>
      </w:pPr>
    </w:p>
    <w:p w14:paraId="463DE39D" w14:textId="7F4569DB" w:rsidR="00F12E17" w:rsidRPr="002607D5" w:rsidRDefault="00F12E17" w:rsidP="00F12E17">
      <w:pPr>
        <w:spacing w:after="0" w:line="240" w:lineRule="auto"/>
        <w:rPr>
          <w:rFonts w:eastAsia="Times New Roman" w:cs="Arial"/>
          <w:sz w:val="24"/>
          <w:szCs w:val="24"/>
          <w:highlight w:val="lightGray"/>
          <w:u w:val="single"/>
          <w:lang w:eastAsia="el-GR"/>
        </w:rPr>
      </w:pPr>
      <w:r>
        <w:rPr>
          <w:rFonts w:eastAsia="Times New Roman" w:cs="Arial"/>
          <w:sz w:val="24"/>
          <w:szCs w:val="24"/>
          <w:highlight w:val="lightGray"/>
          <w:u w:val="single"/>
          <w:lang w:eastAsia="el-GR"/>
        </w:rPr>
        <w:t xml:space="preserve">Barcode New </w:t>
      </w:r>
    </w:p>
    <w:p w14:paraId="0AE270FF" w14:textId="19698203" w:rsidR="00F12E17" w:rsidRDefault="00F12E17" w:rsidP="006D4A9B">
      <w:pPr>
        <w:spacing w:after="0" w:line="240" w:lineRule="auto"/>
        <w:rPr>
          <w:rFonts w:cs="Arial"/>
          <w:color w:val="212121"/>
          <w:sz w:val="24"/>
          <w:szCs w:val="24"/>
          <w:shd w:val="clear" w:color="auto" w:fill="FFFFFF"/>
        </w:rPr>
      </w:pPr>
      <w:r w:rsidRPr="00F12E17">
        <w:rPr>
          <w:rFonts w:cs="Arial"/>
          <w:color w:val="212121"/>
          <w:sz w:val="24"/>
          <w:szCs w:val="24"/>
          <w:shd w:val="clear" w:color="auto" w:fill="FFFFFF"/>
        </w:rPr>
        <w:t>5201279072247</w:t>
      </w:r>
    </w:p>
    <w:p w14:paraId="7FAD6CED" w14:textId="77777777" w:rsidR="00F12E17" w:rsidRPr="0018310A" w:rsidRDefault="00F12E17" w:rsidP="006D4A9B">
      <w:pPr>
        <w:spacing w:after="0" w:line="240" w:lineRule="auto"/>
        <w:rPr>
          <w:iCs/>
          <w:sz w:val="24"/>
          <w:szCs w:val="24"/>
        </w:rPr>
      </w:pPr>
    </w:p>
    <w:p w14:paraId="4058DE82" w14:textId="77777777" w:rsidR="00844A7F" w:rsidRPr="0099346E" w:rsidRDefault="006D4A9B"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Price</w:t>
      </w:r>
    </w:p>
    <w:p w14:paraId="2C5CECC1" w14:textId="77777777" w:rsidR="00305CEF" w:rsidRPr="0099346E" w:rsidRDefault="006076EF" w:rsidP="006D4A9B">
      <w:pPr>
        <w:spacing w:after="0" w:line="240" w:lineRule="auto"/>
        <w:rPr>
          <w:iCs/>
          <w:sz w:val="24"/>
          <w:szCs w:val="24"/>
        </w:rPr>
      </w:pPr>
      <w:r w:rsidRPr="0099346E">
        <w:rPr>
          <w:iCs/>
          <w:sz w:val="24"/>
          <w:szCs w:val="24"/>
        </w:rPr>
        <w:br/>
      </w:r>
    </w:p>
    <w:p w14:paraId="03F3858E" w14:textId="77777777" w:rsidR="00844A7F" w:rsidRPr="0099346E" w:rsidRDefault="006D4A9B"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Size</w:t>
      </w:r>
    </w:p>
    <w:p w14:paraId="3057391B" w14:textId="77777777" w:rsidR="006D4A9B" w:rsidRPr="0018310A" w:rsidRDefault="00721DC1" w:rsidP="006D4A9B">
      <w:pPr>
        <w:spacing w:after="0" w:line="240" w:lineRule="auto"/>
        <w:rPr>
          <w:iCs/>
          <w:sz w:val="24"/>
          <w:szCs w:val="24"/>
        </w:rPr>
      </w:pPr>
      <w:r w:rsidRPr="00FD577F">
        <w:rPr>
          <w:rFonts w:cs="Arial"/>
          <w:color w:val="212121"/>
          <w:sz w:val="24"/>
          <w:szCs w:val="24"/>
          <w:shd w:val="clear" w:color="auto" w:fill="FFFFFF"/>
        </w:rPr>
        <w:t>2</w:t>
      </w:r>
      <w:r>
        <w:rPr>
          <w:rFonts w:cs="Arial"/>
          <w:color w:val="212121"/>
          <w:sz w:val="24"/>
          <w:szCs w:val="24"/>
          <w:shd w:val="clear" w:color="auto" w:fill="FFFFFF"/>
        </w:rPr>
        <w:t>x8</w:t>
      </w:r>
      <w:r w:rsidR="00D91DB5" w:rsidRPr="0018310A">
        <w:rPr>
          <w:rFonts w:cs="Arial"/>
          <w:color w:val="212121"/>
          <w:sz w:val="24"/>
          <w:szCs w:val="24"/>
          <w:shd w:val="clear" w:color="auto" w:fill="FFFFFF"/>
        </w:rPr>
        <w:t>ML</w:t>
      </w:r>
    </w:p>
    <w:p w14:paraId="1D369435" w14:textId="77777777" w:rsidR="006D4A9B" w:rsidRPr="0099346E" w:rsidRDefault="006D4A9B" w:rsidP="006D4A9B">
      <w:pPr>
        <w:spacing w:after="0" w:line="240" w:lineRule="auto"/>
        <w:rPr>
          <w:iCs/>
          <w:sz w:val="24"/>
          <w:szCs w:val="24"/>
        </w:rPr>
      </w:pPr>
    </w:p>
    <w:p w14:paraId="51E06F19" w14:textId="77777777" w:rsidR="00C209E4" w:rsidRPr="0099346E" w:rsidRDefault="00C209E4"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Line</w:t>
      </w:r>
    </w:p>
    <w:p w14:paraId="2A12F49D" w14:textId="77777777" w:rsidR="00A83DB0" w:rsidRDefault="00721DC1" w:rsidP="00C209E4">
      <w:pPr>
        <w:spacing w:after="0" w:line="240" w:lineRule="auto"/>
        <w:rPr>
          <w:sz w:val="24"/>
          <w:szCs w:val="24"/>
        </w:rPr>
      </w:pPr>
      <w:r>
        <w:rPr>
          <w:sz w:val="24"/>
          <w:szCs w:val="24"/>
        </w:rPr>
        <w:t>EXPRESS BEAUTY</w:t>
      </w:r>
    </w:p>
    <w:p w14:paraId="343EFF68" w14:textId="77777777" w:rsidR="00721DC1" w:rsidRPr="0099346E" w:rsidRDefault="00721DC1" w:rsidP="00C209E4">
      <w:pPr>
        <w:spacing w:after="0" w:line="240" w:lineRule="auto"/>
        <w:rPr>
          <w:sz w:val="24"/>
          <w:szCs w:val="24"/>
        </w:rPr>
      </w:pPr>
    </w:p>
    <w:p w14:paraId="6FD9007C" w14:textId="77777777" w:rsidR="00C209E4" w:rsidRPr="005C6604" w:rsidRDefault="00C209E4" w:rsidP="00C209E4">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Name</w:t>
      </w:r>
      <w:r w:rsidR="00132AE9" w:rsidRPr="005C6604">
        <w:rPr>
          <w:rFonts w:eastAsia="Times New Roman" w:cs="Arial"/>
          <w:sz w:val="24"/>
          <w:szCs w:val="24"/>
          <w:highlight w:val="lightGray"/>
          <w:u w:val="single"/>
          <w:lang w:eastAsia="el-GR"/>
        </w:rPr>
        <w:t xml:space="preserve"> / </w:t>
      </w:r>
      <w:proofErr w:type="spellStart"/>
      <w:r w:rsidR="00132AE9" w:rsidRPr="0099346E">
        <w:rPr>
          <w:rFonts w:eastAsia="Times New Roman" w:cs="Arial"/>
          <w:sz w:val="24"/>
          <w:szCs w:val="24"/>
          <w:highlight w:val="lightGray"/>
          <w:u w:val="single"/>
          <w:lang w:eastAsia="el-GR"/>
        </w:rPr>
        <w:t>MetaTitle</w:t>
      </w:r>
      <w:proofErr w:type="spellEnd"/>
      <w:r w:rsidR="00132AE9" w:rsidRPr="005C6604">
        <w:rPr>
          <w:rFonts w:eastAsia="Times New Roman" w:cs="Arial"/>
          <w:sz w:val="24"/>
          <w:szCs w:val="24"/>
          <w:highlight w:val="lightGray"/>
          <w:u w:val="single"/>
          <w:lang w:eastAsia="el-GR"/>
        </w:rPr>
        <w:t xml:space="preserve"> / </w:t>
      </w:r>
      <w:r w:rsidR="00132AE9" w:rsidRPr="0099346E">
        <w:rPr>
          <w:rFonts w:eastAsia="Times New Roman" w:cs="Arial"/>
          <w:sz w:val="24"/>
          <w:szCs w:val="24"/>
          <w:highlight w:val="lightGray"/>
          <w:u w:val="single"/>
          <w:lang w:eastAsia="el-GR"/>
        </w:rPr>
        <w:t>Description</w:t>
      </w:r>
    </w:p>
    <w:p w14:paraId="72F48EBA" w14:textId="77777777" w:rsidR="00721DC1" w:rsidRPr="005C6604" w:rsidRDefault="005C6604" w:rsidP="00C209E4">
      <w:pPr>
        <w:spacing w:after="0" w:line="240" w:lineRule="auto"/>
        <w:rPr>
          <w:rFonts w:eastAsia="Times New Roman" w:cs="Arial"/>
          <w:sz w:val="24"/>
          <w:szCs w:val="24"/>
          <w:highlight w:val="lightGray"/>
          <w:u w:val="single"/>
          <w:lang w:eastAsia="el-GR"/>
        </w:rPr>
      </w:pPr>
      <w:r w:rsidRPr="005C6604">
        <w:rPr>
          <w:rFonts w:eastAsia="Times New Roman" w:cs="Arial"/>
          <w:sz w:val="24"/>
          <w:szCs w:val="24"/>
          <w:lang w:val="el-GR" w:eastAsia="el-GR"/>
        </w:rPr>
        <w:t>ΑΝΤΙΡΥΤΙΔΙΚΗ</w:t>
      </w:r>
      <w:r w:rsidRPr="005C6604">
        <w:rPr>
          <w:rFonts w:eastAsia="Times New Roman" w:cs="Arial"/>
          <w:sz w:val="24"/>
          <w:szCs w:val="24"/>
          <w:lang w:eastAsia="el-GR"/>
        </w:rPr>
        <w:t xml:space="preserve"> &amp; </w:t>
      </w:r>
      <w:r w:rsidRPr="005C6604">
        <w:rPr>
          <w:rFonts w:eastAsia="Times New Roman" w:cs="Arial"/>
          <w:sz w:val="24"/>
          <w:szCs w:val="24"/>
          <w:lang w:val="el-GR" w:eastAsia="el-GR"/>
        </w:rPr>
        <w:t>ΣΥΣΦΙΓΚΤΙΚΗ</w:t>
      </w:r>
      <w:r w:rsidRPr="005C6604">
        <w:rPr>
          <w:rFonts w:eastAsia="Times New Roman" w:cs="Arial"/>
          <w:sz w:val="24"/>
          <w:szCs w:val="24"/>
          <w:lang w:eastAsia="el-GR"/>
        </w:rPr>
        <w:t xml:space="preserve"> </w:t>
      </w:r>
      <w:r w:rsidRPr="005C6604">
        <w:rPr>
          <w:rFonts w:eastAsia="Times New Roman" w:cs="Arial"/>
          <w:sz w:val="24"/>
          <w:szCs w:val="24"/>
          <w:lang w:val="el-GR" w:eastAsia="el-GR"/>
        </w:rPr>
        <w:t>ΜΑΣΚΑ</w:t>
      </w:r>
      <w:r w:rsidRPr="005C6604">
        <w:rPr>
          <w:rFonts w:eastAsia="Times New Roman" w:cs="Arial"/>
          <w:sz w:val="24"/>
          <w:szCs w:val="24"/>
          <w:lang w:eastAsia="el-GR"/>
        </w:rPr>
        <w:t xml:space="preserve"> </w:t>
      </w:r>
      <w:r w:rsidRPr="005C6604">
        <w:rPr>
          <w:rFonts w:eastAsia="Times New Roman" w:cs="Arial"/>
          <w:sz w:val="24"/>
          <w:szCs w:val="24"/>
          <w:lang w:val="el-GR" w:eastAsia="el-GR"/>
        </w:rPr>
        <w:t>με</w:t>
      </w:r>
      <w:r w:rsidRPr="005C6604">
        <w:rPr>
          <w:rFonts w:eastAsia="Times New Roman" w:cs="Arial"/>
          <w:sz w:val="24"/>
          <w:szCs w:val="24"/>
          <w:lang w:eastAsia="el-GR"/>
        </w:rPr>
        <w:t xml:space="preserve"> </w:t>
      </w:r>
      <w:r w:rsidRPr="005C6604">
        <w:rPr>
          <w:rFonts w:eastAsia="Times New Roman" w:cs="Arial"/>
          <w:sz w:val="24"/>
          <w:szCs w:val="24"/>
          <w:lang w:val="el-GR" w:eastAsia="el-GR"/>
        </w:rPr>
        <w:t>σταφύλι</w:t>
      </w:r>
      <w:r w:rsidRPr="005C6604">
        <w:rPr>
          <w:rFonts w:eastAsia="Times New Roman" w:cs="Arial"/>
          <w:sz w:val="24"/>
          <w:szCs w:val="24"/>
          <w:lang w:eastAsia="el-GR"/>
        </w:rPr>
        <w:t xml:space="preserve"> *</w:t>
      </w:r>
      <w:r w:rsidR="002601F0" w:rsidRPr="005C6604">
        <w:rPr>
          <w:rFonts w:eastAsia="Times New Roman" w:cs="Arial"/>
          <w:sz w:val="24"/>
          <w:szCs w:val="24"/>
          <w:lang w:eastAsia="el-GR"/>
        </w:rPr>
        <w:br/>
      </w:r>
    </w:p>
    <w:p w14:paraId="2B14752D" w14:textId="77777777" w:rsidR="00C209E4" w:rsidRPr="005C6604" w:rsidRDefault="00C209E4" w:rsidP="00C209E4">
      <w:pPr>
        <w:spacing w:after="0" w:line="240" w:lineRule="auto"/>
        <w:rPr>
          <w:rFonts w:eastAsia="Times New Roman" w:cs="Arial"/>
          <w:sz w:val="24"/>
          <w:szCs w:val="24"/>
          <w:highlight w:val="lightGray"/>
          <w:u w:val="single"/>
          <w:lang w:eastAsia="el-GR"/>
        </w:rPr>
      </w:pPr>
      <w:proofErr w:type="spellStart"/>
      <w:r w:rsidRPr="0099346E">
        <w:rPr>
          <w:rFonts w:eastAsia="Times New Roman" w:cs="Arial"/>
          <w:sz w:val="24"/>
          <w:szCs w:val="24"/>
          <w:highlight w:val="lightGray"/>
          <w:u w:val="single"/>
          <w:lang w:eastAsia="el-GR"/>
        </w:rPr>
        <w:t>Keyingredients</w:t>
      </w:r>
      <w:proofErr w:type="spellEnd"/>
    </w:p>
    <w:p w14:paraId="4ADFFFB6" w14:textId="77777777" w:rsidR="007D186C" w:rsidRPr="005C6604" w:rsidRDefault="007D186C" w:rsidP="00C209E4">
      <w:pPr>
        <w:spacing w:after="0" w:line="240" w:lineRule="auto"/>
        <w:rPr>
          <w:rFonts w:eastAsia="Arial Unicode MS" w:cs="Arial Unicode MS"/>
          <w:sz w:val="24"/>
          <w:szCs w:val="24"/>
        </w:rPr>
      </w:pPr>
      <w:r w:rsidRPr="007D186C">
        <w:rPr>
          <w:rFonts w:eastAsia="Arial Unicode MS" w:cs="Arial Unicode MS"/>
          <w:sz w:val="24"/>
          <w:szCs w:val="24"/>
          <w:lang w:val="el-GR"/>
        </w:rPr>
        <w:t>με</w:t>
      </w:r>
      <w:r w:rsidRPr="005C6604">
        <w:rPr>
          <w:rFonts w:eastAsia="Arial Unicode MS" w:cs="Arial Unicode MS"/>
          <w:sz w:val="24"/>
          <w:szCs w:val="24"/>
        </w:rPr>
        <w:t xml:space="preserve"> </w:t>
      </w:r>
      <w:r w:rsidRPr="007D186C">
        <w:rPr>
          <w:rFonts w:eastAsia="Arial Unicode MS" w:cs="Arial Unicode MS"/>
          <w:sz w:val="24"/>
          <w:szCs w:val="24"/>
          <w:lang w:val="el-GR"/>
        </w:rPr>
        <w:t>Σταφύλι</w:t>
      </w:r>
    </w:p>
    <w:p w14:paraId="0E61C415" w14:textId="77777777" w:rsidR="00C209E4" w:rsidRPr="005C6604" w:rsidRDefault="00C209E4" w:rsidP="00C209E4">
      <w:pPr>
        <w:spacing w:after="0" w:line="240" w:lineRule="auto"/>
        <w:rPr>
          <w:rFonts w:eastAsia="Times New Roman" w:cs="Arial"/>
          <w:sz w:val="24"/>
          <w:szCs w:val="24"/>
          <w:u w:val="single"/>
        </w:rPr>
      </w:pPr>
      <w:r w:rsidRPr="0099346E">
        <w:rPr>
          <w:vanish/>
          <w:sz w:val="24"/>
          <w:szCs w:val="24"/>
          <w:u w:val="single"/>
          <w:lang w:eastAsia="el-GR"/>
        </w:rPr>
        <w:t>ShortDescription</w:t>
      </w:r>
    </w:p>
    <w:p w14:paraId="57AC20BC" w14:textId="77777777" w:rsidR="00C209E4" w:rsidRPr="005C6604" w:rsidRDefault="00C209E4" w:rsidP="00C209E4">
      <w:pPr>
        <w:spacing w:after="0" w:line="240" w:lineRule="auto"/>
        <w:rPr>
          <w:rFonts w:eastAsia="Times New Roman" w:cs="Arial"/>
          <w:sz w:val="24"/>
          <w:szCs w:val="24"/>
          <w:u w:val="single"/>
          <w:lang w:eastAsia="el-GR"/>
        </w:rPr>
      </w:pPr>
      <w:proofErr w:type="spellStart"/>
      <w:r w:rsidRPr="0099346E">
        <w:rPr>
          <w:rFonts w:eastAsia="Times New Roman" w:cs="Arial"/>
          <w:sz w:val="24"/>
          <w:szCs w:val="24"/>
          <w:highlight w:val="lightGray"/>
          <w:u w:val="single"/>
          <w:lang w:eastAsia="el-GR"/>
        </w:rPr>
        <w:t>ShortDescription</w:t>
      </w:r>
      <w:proofErr w:type="spellEnd"/>
    </w:p>
    <w:p w14:paraId="0170B49A" w14:textId="77777777" w:rsidR="00DD629F" w:rsidRPr="005C6604" w:rsidRDefault="007D186C" w:rsidP="00FD577F">
      <w:pPr>
        <w:spacing w:after="0" w:line="240" w:lineRule="auto"/>
        <w:rPr>
          <w:bCs/>
          <w:sz w:val="24"/>
          <w:szCs w:val="24"/>
        </w:rPr>
      </w:pPr>
      <w:r w:rsidRPr="005C6604">
        <w:rPr>
          <w:bCs/>
          <w:sz w:val="24"/>
          <w:szCs w:val="24"/>
        </w:rPr>
        <w:t xml:space="preserve">98% </w:t>
      </w:r>
      <w:r w:rsidRPr="007D186C">
        <w:rPr>
          <w:bCs/>
          <w:sz w:val="24"/>
          <w:szCs w:val="24"/>
          <w:lang w:val="el-GR"/>
        </w:rPr>
        <w:t>φυσικά</w:t>
      </w:r>
      <w:r w:rsidRPr="005C6604">
        <w:rPr>
          <w:bCs/>
          <w:sz w:val="24"/>
          <w:szCs w:val="24"/>
        </w:rPr>
        <w:t xml:space="preserve"> </w:t>
      </w:r>
      <w:r w:rsidRPr="007D186C">
        <w:rPr>
          <w:bCs/>
          <w:sz w:val="24"/>
          <w:szCs w:val="24"/>
          <w:lang w:val="el-GR"/>
        </w:rPr>
        <w:t>συστατικά</w:t>
      </w:r>
      <w:r w:rsidR="006076EF" w:rsidRPr="005C6604">
        <w:rPr>
          <w:bCs/>
          <w:sz w:val="24"/>
          <w:szCs w:val="24"/>
        </w:rPr>
        <w:br/>
      </w:r>
    </w:p>
    <w:p w14:paraId="5BCD256D" w14:textId="77777777" w:rsidR="00C209E4" w:rsidRPr="0099346E" w:rsidRDefault="00C209E4" w:rsidP="00C209E4">
      <w:pPr>
        <w:spacing w:after="0" w:line="240" w:lineRule="auto"/>
        <w:rPr>
          <w:rFonts w:eastAsia="Times New Roman" w:cs="Arial"/>
          <w:sz w:val="24"/>
          <w:szCs w:val="24"/>
          <w:highlight w:val="lightGray"/>
          <w:u w:val="single"/>
          <w:lang w:val="el-GR" w:eastAsia="el-GR"/>
        </w:rPr>
      </w:pPr>
      <w:r w:rsidRPr="0099346E">
        <w:rPr>
          <w:rFonts w:eastAsia="Times New Roman" w:cs="Arial"/>
          <w:sz w:val="24"/>
          <w:szCs w:val="24"/>
          <w:highlight w:val="lightGray"/>
          <w:u w:val="single"/>
          <w:lang w:eastAsia="el-GR"/>
        </w:rPr>
        <w:t>Claims</w:t>
      </w:r>
    </w:p>
    <w:p w14:paraId="6821AA40" w14:textId="77777777" w:rsidR="007D186C" w:rsidRDefault="007D186C" w:rsidP="00C209E4">
      <w:pPr>
        <w:spacing w:after="0" w:line="240" w:lineRule="auto"/>
        <w:rPr>
          <w:bCs/>
          <w:sz w:val="24"/>
          <w:szCs w:val="24"/>
          <w:lang w:val="el-GR"/>
        </w:rPr>
      </w:pPr>
      <w:r w:rsidRPr="007D186C">
        <w:rPr>
          <w:bCs/>
          <w:sz w:val="24"/>
          <w:szCs w:val="24"/>
          <w:lang w:val="el-GR"/>
        </w:rPr>
        <w:t>Λείανση Ρυτίδων – Σύσφιξη – Ελαστικότητα</w:t>
      </w:r>
    </w:p>
    <w:p w14:paraId="6E8D54E1" w14:textId="77777777" w:rsidR="00C209E4" w:rsidRPr="00724DA0" w:rsidRDefault="009E77B8" w:rsidP="00C209E4">
      <w:pPr>
        <w:spacing w:after="0" w:line="240" w:lineRule="auto"/>
        <w:rPr>
          <w:rFonts w:eastAsia="Times New Roman" w:cs="Arial"/>
          <w:sz w:val="24"/>
          <w:szCs w:val="24"/>
          <w:highlight w:val="lightGray"/>
          <w:u w:val="single"/>
          <w:lang w:val="el-GR" w:eastAsia="el-GR"/>
        </w:rPr>
      </w:pPr>
      <w:r w:rsidRPr="0099346E">
        <w:rPr>
          <w:bCs/>
          <w:sz w:val="24"/>
          <w:szCs w:val="24"/>
          <w:lang w:val="el-GR"/>
        </w:rPr>
        <w:br/>
      </w:r>
      <w:r w:rsidR="00C209E4" w:rsidRPr="0099346E">
        <w:rPr>
          <w:rFonts w:eastAsia="Times New Roman" w:cs="Arial"/>
          <w:sz w:val="24"/>
          <w:szCs w:val="24"/>
          <w:highlight w:val="lightGray"/>
          <w:u w:val="single"/>
          <w:lang w:eastAsia="el-GR"/>
        </w:rPr>
        <w:t>Benefits</w:t>
      </w:r>
    </w:p>
    <w:p w14:paraId="3EFE30B4" w14:textId="77777777" w:rsidR="007D186C" w:rsidRPr="007D186C" w:rsidRDefault="007D186C" w:rsidP="007D186C">
      <w:p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Απλώστε ένα πλούσιο στρώμα σε καθαρή επιδερμίδα, αποφεύγοντας την περιοχή των ματιών. Αφήστε για 10 λεπτά, αφαιρέστε την περίσσεια της μάσκας με χαρτομάντηλο ή με νωπό βαμβάκι και στη συνέχεια ξεπλύνετε με άφθονο νερό.</w:t>
      </w:r>
    </w:p>
    <w:p w14:paraId="389F31B2" w14:textId="77777777" w:rsidR="007D186C" w:rsidRPr="007D186C" w:rsidRDefault="007D186C" w:rsidP="007D186C">
      <w:p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Χρησιμοποιήστε το 1-2 φορές την εβδομάδα.</w:t>
      </w:r>
    </w:p>
    <w:p w14:paraId="4E425E5E" w14:textId="77777777" w:rsidR="007D186C" w:rsidRPr="007D186C" w:rsidRDefault="007D186C" w:rsidP="007D186C">
      <w:p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Για εξωτερική χρήση μόνο.</w:t>
      </w:r>
    </w:p>
    <w:p w14:paraId="632B1AC8" w14:textId="77777777" w:rsidR="007D186C" w:rsidRPr="007D186C" w:rsidRDefault="007D186C" w:rsidP="007D186C">
      <w:p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Η ΣΥΜΒΟΥΛΗ ΜΑΣ!</w:t>
      </w:r>
    </w:p>
    <w:p w14:paraId="07AF544F" w14:textId="77777777" w:rsidR="007D186C" w:rsidRPr="007D186C" w:rsidRDefault="007D186C" w:rsidP="007D186C">
      <w:p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Καθώς περιμένετε να δράσει η μάσκα:</w:t>
      </w:r>
    </w:p>
    <w:p w14:paraId="6C421285" w14:textId="77777777" w:rsidR="007D186C" w:rsidRPr="007D186C" w:rsidRDefault="007D186C" w:rsidP="007D186C">
      <w:pPr>
        <w:pStyle w:val="ListParagraph"/>
        <w:numPr>
          <w:ilvl w:val="0"/>
          <w:numId w:val="11"/>
        </w:num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Απολαύστε ένα χυμό ή smoothie με πορτοκάλι και τα αγαπημένα σας φρούτα.</w:t>
      </w:r>
    </w:p>
    <w:p w14:paraId="3DCD5E85" w14:textId="77777777" w:rsidR="007D186C" w:rsidRPr="007D186C" w:rsidRDefault="007D186C" w:rsidP="007D186C">
      <w:pPr>
        <w:pStyle w:val="ListParagraph"/>
        <w:numPr>
          <w:ilvl w:val="0"/>
          <w:numId w:val="11"/>
        </w:num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Σε ένα μπολ με ζεστό νερό προσθέστε 5 σταγόνες από το αγαπημένο σας αιθέριο έλαιο, για απόλυτη αίσθηση ηρεμίας και χαλάρωσης.</w:t>
      </w:r>
    </w:p>
    <w:p w14:paraId="0AAFE4DE" w14:textId="77777777" w:rsidR="007D186C" w:rsidRPr="007D186C" w:rsidRDefault="007D186C" w:rsidP="007D186C">
      <w:pPr>
        <w:pStyle w:val="ListParagraph"/>
        <w:numPr>
          <w:ilvl w:val="0"/>
          <w:numId w:val="11"/>
        </w:num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Καθίστε αναπαυτικά και χαλαρώστε!</w:t>
      </w:r>
    </w:p>
    <w:p w14:paraId="18EBD63E" w14:textId="77777777" w:rsidR="00A07C9E" w:rsidRDefault="007D186C" w:rsidP="007D186C">
      <w:pPr>
        <w:spacing w:after="0" w:line="240" w:lineRule="auto"/>
        <w:rPr>
          <w:rFonts w:eastAsia="Times New Roman" w:cs="Arial"/>
          <w:sz w:val="24"/>
          <w:szCs w:val="24"/>
          <w:lang w:val="el-GR" w:eastAsia="el-GR"/>
        </w:rPr>
      </w:pPr>
      <w:r w:rsidRPr="007D186C">
        <w:rPr>
          <w:rFonts w:eastAsia="Times New Roman" w:cs="Arial"/>
          <w:sz w:val="24"/>
          <w:szCs w:val="24"/>
          <w:lang w:val="el-GR" w:eastAsia="el-GR"/>
        </w:rPr>
        <w:t>Ολοκληρώστε την περιποίηση σας με μια από τις κρέμες προσώπου APIVITA που ταιριάζει στις ανάγκες της επιδερμίδας σας.</w:t>
      </w:r>
    </w:p>
    <w:p w14:paraId="2A86C7D7" w14:textId="77777777" w:rsidR="007D186C" w:rsidRPr="007D186C" w:rsidRDefault="007D186C" w:rsidP="007D186C">
      <w:pPr>
        <w:spacing w:after="0" w:line="240" w:lineRule="auto"/>
        <w:rPr>
          <w:rFonts w:cs="Arial"/>
          <w:highlight w:val="lightGray"/>
          <w:u w:val="single"/>
          <w:lang w:val="el-GR" w:eastAsia="el-GR"/>
        </w:rPr>
      </w:pPr>
    </w:p>
    <w:p w14:paraId="0FAD493E" w14:textId="77777777" w:rsidR="00A07C9E" w:rsidRPr="00A07C9E" w:rsidRDefault="003B3F58" w:rsidP="00A07C9E">
      <w:pPr>
        <w:spacing w:after="0" w:line="240" w:lineRule="auto"/>
        <w:rPr>
          <w:rFonts w:eastAsia="Times New Roman" w:cs="Arial"/>
          <w:sz w:val="24"/>
          <w:szCs w:val="24"/>
          <w:lang w:val="el-GR" w:eastAsia="el-GR"/>
        </w:rPr>
      </w:pPr>
      <w:r w:rsidRPr="0099346E">
        <w:rPr>
          <w:rFonts w:cs="Arial"/>
          <w:highlight w:val="lightGray"/>
          <w:u w:val="single"/>
          <w:lang w:eastAsia="el-GR"/>
        </w:rPr>
        <w:lastRenderedPageBreak/>
        <w:t>Usage</w:t>
      </w:r>
      <w:r w:rsidRPr="0099346E">
        <w:rPr>
          <w:rFonts w:cs="Arial"/>
          <w:highlight w:val="lightGray"/>
          <w:u w:val="single"/>
          <w:lang w:val="el-GR" w:eastAsia="el-GR"/>
        </w:rPr>
        <w:br/>
      </w:r>
      <w:r w:rsidR="00A07C9E" w:rsidRPr="00A07C9E">
        <w:rPr>
          <w:rFonts w:eastAsia="Times New Roman" w:cs="Arial"/>
          <w:sz w:val="24"/>
          <w:szCs w:val="24"/>
          <w:lang w:val="el-GR" w:eastAsia="el-GR"/>
        </w:rPr>
        <w:t>Απλώστε ένα πλούσιο στρώμα σε καθαρή επιδερμίδα, αποφεύγοντας την περιοχή των ματιών. Αφήστε για 10 λεπτά, αφαιρέστε την περίσσεια της μάσκας με χαρτομάντηλο ή με νωπό βαμβάκι και στη συνέχεια ξεπλύνετε με άφθονο νερό.</w:t>
      </w:r>
    </w:p>
    <w:p w14:paraId="05DF839A"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Χρησιμοποιήστε το 1-2 φορές την εβδομάδα.</w:t>
      </w:r>
    </w:p>
    <w:p w14:paraId="6AC867A3"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Για εξωτερική χρήση μόνο.</w:t>
      </w:r>
    </w:p>
    <w:p w14:paraId="253CB700"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Η ΣΥΜΒΟΥΛΗ ΜΑΣ!</w:t>
      </w:r>
    </w:p>
    <w:p w14:paraId="25454C4D"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Καθώς περιμένετε να δράσει η μάσκα:</w:t>
      </w:r>
    </w:p>
    <w:p w14:paraId="6E8CDC85"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*Απολαύστε ένα χυμό ή smoothie με πορτοκάλι και τα αγαπημένα σας φρούτα.</w:t>
      </w:r>
    </w:p>
    <w:p w14:paraId="2CF4BD26"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*Σε ένα μπολ με ζεστό νερό προσθέστε 5 σταγόνες από το αγαπημένο σας αιθέριο έλαιο, για απόλυτη αίσθηση ηρεμίας και χαλάρωσης.</w:t>
      </w:r>
    </w:p>
    <w:p w14:paraId="440924C2" w14:textId="77777777" w:rsidR="00A07C9E" w:rsidRPr="00A07C9E"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*Καθίστε αναπαυτικά και χαλαρώστε!</w:t>
      </w:r>
    </w:p>
    <w:p w14:paraId="2DD40B08" w14:textId="77777777" w:rsidR="00F664D7" w:rsidRDefault="00A07C9E" w:rsidP="00A07C9E">
      <w:pPr>
        <w:spacing w:after="0" w:line="240" w:lineRule="auto"/>
        <w:rPr>
          <w:rFonts w:eastAsia="Times New Roman" w:cs="Arial"/>
          <w:sz w:val="24"/>
          <w:szCs w:val="24"/>
          <w:lang w:val="el-GR" w:eastAsia="el-GR"/>
        </w:rPr>
      </w:pPr>
      <w:r w:rsidRPr="00A07C9E">
        <w:rPr>
          <w:rFonts w:eastAsia="Times New Roman" w:cs="Arial"/>
          <w:sz w:val="24"/>
          <w:szCs w:val="24"/>
          <w:lang w:val="el-GR" w:eastAsia="el-GR"/>
        </w:rPr>
        <w:t>Ολοκληρώστε την περιποίηση σας με μια από τις κρέμες προσώπου APIVITA που ταιριάζει στις ανάγκες της επιδερμίδας σας.</w:t>
      </w:r>
    </w:p>
    <w:p w14:paraId="3AB8029B" w14:textId="77777777" w:rsidR="002607D5" w:rsidRDefault="002607D5" w:rsidP="002607D5">
      <w:pPr>
        <w:spacing w:after="0" w:line="240" w:lineRule="auto"/>
        <w:rPr>
          <w:rFonts w:eastAsia="Times New Roman" w:cs="Arial"/>
          <w:sz w:val="24"/>
          <w:szCs w:val="24"/>
          <w:lang w:val="el-GR" w:eastAsia="el-GR"/>
        </w:rPr>
      </w:pPr>
    </w:p>
    <w:p w14:paraId="4048BFD6" w14:textId="77777777" w:rsidR="007D186C" w:rsidRPr="007D186C" w:rsidRDefault="003B3F58" w:rsidP="007D186C">
      <w:pPr>
        <w:spacing w:after="0" w:line="240" w:lineRule="auto"/>
        <w:rPr>
          <w:color w:val="000000"/>
          <w:sz w:val="24"/>
          <w:szCs w:val="24"/>
          <w:lang w:val="el-GR" w:eastAsia="el-GR"/>
        </w:rPr>
      </w:pPr>
      <w:r w:rsidRPr="00335A49">
        <w:rPr>
          <w:rFonts w:cs="Arial"/>
          <w:highlight w:val="lightGray"/>
          <w:u w:val="single"/>
          <w:lang w:eastAsia="el-GR"/>
        </w:rPr>
        <w:t>Ingredients</w:t>
      </w:r>
      <w:r w:rsidRPr="00335A49">
        <w:rPr>
          <w:rFonts w:eastAsia="Times New Roman" w:cs="Arial"/>
          <w:sz w:val="24"/>
          <w:szCs w:val="24"/>
          <w:lang w:val="el-GR" w:eastAsia="el-GR"/>
        </w:rPr>
        <w:br/>
      </w:r>
      <w:r w:rsidR="007D186C" w:rsidRPr="007D186C">
        <w:rPr>
          <w:color w:val="000000"/>
          <w:sz w:val="24"/>
          <w:szCs w:val="24"/>
          <w:lang w:val="el-GR" w:eastAsia="el-GR"/>
        </w:rPr>
        <w:t>Η αντιρυτιδική και συσφιγκτική μάσκα προσώπου EXPRESS BEUATY με σταφύλι έχει πλούσια σύνθεση και περιέχει 98% φυσικά συστατικά.</w:t>
      </w:r>
    </w:p>
    <w:p w14:paraId="41F4522E" w14:textId="77777777" w:rsidR="007D186C" w:rsidRDefault="007D186C" w:rsidP="007D186C">
      <w:pPr>
        <w:spacing w:after="0" w:line="240" w:lineRule="auto"/>
        <w:rPr>
          <w:color w:val="000000"/>
          <w:sz w:val="24"/>
          <w:szCs w:val="24"/>
          <w:lang w:val="el-GR" w:eastAsia="el-GR"/>
        </w:rPr>
      </w:pPr>
    </w:p>
    <w:p w14:paraId="55017598" w14:textId="77777777" w:rsidR="007D186C" w:rsidRPr="007D186C" w:rsidRDefault="007D186C" w:rsidP="007D186C">
      <w:pPr>
        <w:spacing w:after="0" w:line="240" w:lineRule="auto"/>
        <w:rPr>
          <w:color w:val="000000"/>
          <w:sz w:val="24"/>
          <w:szCs w:val="24"/>
          <w:u w:val="single"/>
          <w:lang w:val="el-GR" w:eastAsia="el-GR"/>
        </w:rPr>
      </w:pPr>
      <w:r>
        <w:rPr>
          <w:color w:val="000000"/>
          <w:sz w:val="24"/>
          <w:szCs w:val="24"/>
          <w:u w:val="single"/>
          <w:lang w:val="el-GR" w:eastAsia="el-GR"/>
        </w:rPr>
        <w:t>ΜΕ</w:t>
      </w:r>
    </w:p>
    <w:p w14:paraId="34091B9D"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*Σταφύλι</w:t>
      </w:r>
    </w:p>
    <w:p w14:paraId="5C75363E"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*Βιταμίνη Ε</w:t>
      </w:r>
    </w:p>
    <w:p w14:paraId="17AECB0F"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*Λάδι ελιάς*</w:t>
      </w:r>
    </w:p>
    <w:p w14:paraId="27B0AC75"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*Συνένζυμο Q10</w:t>
      </w:r>
    </w:p>
    <w:p w14:paraId="3FD4CC36"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*Πανθενόλη</w:t>
      </w:r>
    </w:p>
    <w:p w14:paraId="61AB06F0"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*Υαλουρονικό οξύ</w:t>
      </w:r>
    </w:p>
    <w:p w14:paraId="7935FE6D"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*Αιθέριο έλαιο πατσουλί*</w:t>
      </w:r>
    </w:p>
    <w:p w14:paraId="276E8240" w14:textId="77777777" w:rsidR="007D186C" w:rsidRPr="007D186C" w:rsidRDefault="007D186C" w:rsidP="007D186C">
      <w:pPr>
        <w:spacing w:after="0" w:line="240" w:lineRule="auto"/>
        <w:rPr>
          <w:color w:val="000000"/>
          <w:sz w:val="24"/>
          <w:szCs w:val="24"/>
          <w:lang w:val="el-GR" w:eastAsia="el-GR"/>
        </w:rPr>
      </w:pPr>
      <w:r w:rsidRPr="007D186C">
        <w:rPr>
          <w:color w:val="000000"/>
          <w:sz w:val="24"/>
          <w:szCs w:val="24"/>
          <w:lang w:val="el-GR" w:eastAsia="el-GR"/>
        </w:rPr>
        <w:t>*Έγχυμα από ελληνικό τσάι του βουνού*</w:t>
      </w:r>
    </w:p>
    <w:p w14:paraId="5587A565" w14:textId="77777777" w:rsidR="007D186C" w:rsidRDefault="007D186C" w:rsidP="007D186C">
      <w:pPr>
        <w:spacing w:after="0" w:line="240" w:lineRule="auto"/>
        <w:rPr>
          <w:color w:val="000000"/>
          <w:sz w:val="24"/>
          <w:szCs w:val="24"/>
          <w:lang w:val="el-GR" w:eastAsia="el-GR"/>
        </w:rPr>
      </w:pPr>
    </w:p>
    <w:p w14:paraId="4FE0ECDB" w14:textId="77777777" w:rsidR="007D186C" w:rsidRPr="007D186C" w:rsidRDefault="007D186C" w:rsidP="007D186C">
      <w:pPr>
        <w:spacing w:after="0" w:line="240" w:lineRule="auto"/>
        <w:rPr>
          <w:color w:val="000000"/>
          <w:sz w:val="24"/>
          <w:szCs w:val="24"/>
          <w:u w:val="single"/>
          <w:lang w:eastAsia="el-GR"/>
        </w:rPr>
      </w:pPr>
      <w:r w:rsidRPr="007D186C">
        <w:rPr>
          <w:color w:val="000000"/>
          <w:sz w:val="24"/>
          <w:szCs w:val="24"/>
          <w:u w:val="single"/>
          <w:lang w:val="el-GR" w:eastAsia="el-GR"/>
        </w:rPr>
        <w:t>ΧΩΡΙΣ</w:t>
      </w:r>
    </w:p>
    <w:p w14:paraId="02EB6D3F"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*Parabens</w:t>
      </w:r>
    </w:p>
    <w:p w14:paraId="1CCABBA4"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*Silicones</w:t>
      </w:r>
    </w:p>
    <w:p w14:paraId="288D4D70"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*Mineral oil</w:t>
      </w:r>
    </w:p>
    <w:p w14:paraId="4FE07769"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*Propylene glycol</w:t>
      </w:r>
    </w:p>
    <w:p w14:paraId="7151DA0C"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*Butylene glycol</w:t>
      </w:r>
    </w:p>
    <w:p w14:paraId="6C26F591"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*Ethanolamine</w:t>
      </w:r>
    </w:p>
    <w:p w14:paraId="2DA7BB94"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*Phenoxyethanol</w:t>
      </w:r>
    </w:p>
    <w:p w14:paraId="16D3F901" w14:textId="77777777" w:rsidR="007D186C" w:rsidRPr="0008405B" w:rsidRDefault="007D186C" w:rsidP="007D186C">
      <w:pPr>
        <w:spacing w:after="0" w:line="240" w:lineRule="auto"/>
        <w:rPr>
          <w:color w:val="000000"/>
          <w:sz w:val="24"/>
          <w:szCs w:val="24"/>
          <w:lang w:eastAsia="el-GR"/>
        </w:rPr>
      </w:pPr>
      <w:r w:rsidRPr="0008405B">
        <w:rPr>
          <w:color w:val="000000"/>
          <w:sz w:val="24"/>
          <w:szCs w:val="24"/>
          <w:lang w:eastAsia="el-GR"/>
        </w:rPr>
        <w:t>*Phthalates</w:t>
      </w:r>
    </w:p>
    <w:p w14:paraId="5D0465D7" w14:textId="77777777" w:rsidR="007D186C" w:rsidRPr="0008405B" w:rsidRDefault="007D186C" w:rsidP="007D186C">
      <w:pPr>
        <w:spacing w:after="0" w:line="240" w:lineRule="auto"/>
        <w:rPr>
          <w:color w:val="000000"/>
          <w:sz w:val="24"/>
          <w:szCs w:val="24"/>
          <w:lang w:eastAsia="el-GR"/>
        </w:rPr>
      </w:pPr>
      <w:r w:rsidRPr="0008405B">
        <w:rPr>
          <w:color w:val="000000"/>
          <w:sz w:val="24"/>
          <w:szCs w:val="24"/>
          <w:lang w:eastAsia="el-GR"/>
        </w:rPr>
        <w:t>*PCM, NM</w:t>
      </w:r>
    </w:p>
    <w:p w14:paraId="0CC3D814" w14:textId="77777777" w:rsidR="007D186C" w:rsidRPr="0008405B" w:rsidRDefault="007D186C" w:rsidP="007D186C">
      <w:pPr>
        <w:spacing w:after="0" w:line="240" w:lineRule="auto"/>
        <w:rPr>
          <w:color w:val="000000"/>
          <w:sz w:val="24"/>
          <w:szCs w:val="24"/>
          <w:lang w:eastAsia="el-GR"/>
        </w:rPr>
      </w:pPr>
      <w:r w:rsidRPr="0008405B">
        <w:rPr>
          <w:color w:val="000000"/>
          <w:sz w:val="24"/>
          <w:szCs w:val="24"/>
          <w:lang w:eastAsia="el-GR"/>
        </w:rPr>
        <w:t xml:space="preserve">* </w:t>
      </w:r>
      <w:r w:rsidRPr="007D186C">
        <w:rPr>
          <w:color w:val="000000"/>
          <w:sz w:val="24"/>
          <w:szCs w:val="24"/>
          <w:lang w:val="el-GR" w:eastAsia="el-GR"/>
        </w:rPr>
        <w:t>από</w:t>
      </w:r>
      <w:r w:rsidRPr="0008405B">
        <w:rPr>
          <w:color w:val="000000"/>
          <w:sz w:val="24"/>
          <w:szCs w:val="24"/>
          <w:lang w:eastAsia="el-GR"/>
        </w:rPr>
        <w:t xml:space="preserve"> </w:t>
      </w:r>
      <w:r w:rsidRPr="007D186C">
        <w:rPr>
          <w:color w:val="000000"/>
          <w:sz w:val="24"/>
          <w:szCs w:val="24"/>
          <w:lang w:val="el-GR" w:eastAsia="el-GR"/>
        </w:rPr>
        <w:t>πιστοποιημένες</w:t>
      </w:r>
      <w:r w:rsidRPr="0008405B">
        <w:rPr>
          <w:color w:val="000000"/>
          <w:sz w:val="24"/>
          <w:szCs w:val="24"/>
          <w:lang w:eastAsia="el-GR"/>
        </w:rPr>
        <w:t xml:space="preserve"> </w:t>
      </w:r>
      <w:r w:rsidRPr="007D186C">
        <w:rPr>
          <w:color w:val="000000"/>
          <w:sz w:val="24"/>
          <w:szCs w:val="24"/>
          <w:lang w:val="el-GR" w:eastAsia="el-GR"/>
        </w:rPr>
        <w:t>βιολογικές</w:t>
      </w:r>
      <w:r w:rsidRPr="0008405B">
        <w:rPr>
          <w:color w:val="000000"/>
          <w:sz w:val="24"/>
          <w:szCs w:val="24"/>
          <w:lang w:eastAsia="el-GR"/>
        </w:rPr>
        <w:t xml:space="preserve"> </w:t>
      </w:r>
      <w:r w:rsidRPr="007D186C">
        <w:rPr>
          <w:color w:val="000000"/>
          <w:sz w:val="24"/>
          <w:szCs w:val="24"/>
          <w:lang w:val="el-GR" w:eastAsia="el-GR"/>
        </w:rPr>
        <w:t>καλλιέργειες</w:t>
      </w:r>
    </w:p>
    <w:p w14:paraId="50452B1E" w14:textId="77777777" w:rsidR="007D186C" w:rsidRDefault="007D186C" w:rsidP="007D186C">
      <w:pPr>
        <w:spacing w:after="0" w:line="240" w:lineRule="auto"/>
        <w:rPr>
          <w:color w:val="000000"/>
          <w:sz w:val="24"/>
          <w:szCs w:val="24"/>
          <w:lang w:eastAsia="el-GR"/>
        </w:rPr>
      </w:pPr>
    </w:p>
    <w:p w14:paraId="0893EC0D" w14:textId="77777777" w:rsidR="007D186C" w:rsidRPr="007D186C" w:rsidRDefault="007D186C" w:rsidP="007D186C">
      <w:pPr>
        <w:spacing w:after="0" w:line="240" w:lineRule="auto"/>
        <w:rPr>
          <w:color w:val="000000"/>
          <w:sz w:val="24"/>
          <w:szCs w:val="24"/>
          <w:lang w:eastAsia="el-GR"/>
        </w:rPr>
      </w:pPr>
      <w:r w:rsidRPr="007D186C">
        <w:rPr>
          <w:color w:val="000000"/>
          <w:sz w:val="24"/>
          <w:szCs w:val="24"/>
          <w:lang w:eastAsia="el-GR"/>
        </w:rPr>
        <w:t xml:space="preserve">Aqua** (Water**), Glycerin, Hydrogenated Vegetable Oil, </w:t>
      </w:r>
      <w:proofErr w:type="spellStart"/>
      <w:r w:rsidRPr="007D186C">
        <w:rPr>
          <w:color w:val="000000"/>
          <w:sz w:val="24"/>
          <w:szCs w:val="24"/>
          <w:lang w:eastAsia="el-GR"/>
        </w:rPr>
        <w:t>Cetearyl</w:t>
      </w:r>
      <w:proofErr w:type="spellEnd"/>
      <w:r w:rsidRPr="007D186C">
        <w:rPr>
          <w:color w:val="000000"/>
          <w:sz w:val="24"/>
          <w:szCs w:val="24"/>
          <w:lang w:eastAsia="el-GR"/>
        </w:rPr>
        <w:t xml:space="preserve"> Alcohol, Dipalmitoyl Hydroxyproline, </w:t>
      </w:r>
      <w:proofErr w:type="spellStart"/>
      <w:r w:rsidRPr="007D186C">
        <w:rPr>
          <w:color w:val="000000"/>
          <w:sz w:val="24"/>
          <w:szCs w:val="24"/>
          <w:lang w:eastAsia="el-GR"/>
        </w:rPr>
        <w:t>Biosaccharide</w:t>
      </w:r>
      <w:proofErr w:type="spellEnd"/>
      <w:r w:rsidRPr="007D186C">
        <w:rPr>
          <w:color w:val="000000"/>
          <w:sz w:val="24"/>
          <w:szCs w:val="24"/>
          <w:lang w:eastAsia="el-GR"/>
        </w:rPr>
        <w:t xml:space="preserve"> Gum-4, Olea </w:t>
      </w:r>
      <w:proofErr w:type="spellStart"/>
      <w:r w:rsidRPr="007D186C">
        <w:rPr>
          <w:color w:val="000000"/>
          <w:sz w:val="24"/>
          <w:szCs w:val="24"/>
          <w:lang w:eastAsia="el-GR"/>
        </w:rPr>
        <w:t>Europaea</w:t>
      </w:r>
      <w:proofErr w:type="spellEnd"/>
      <w:r w:rsidRPr="007D186C">
        <w:rPr>
          <w:color w:val="000000"/>
          <w:sz w:val="24"/>
          <w:szCs w:val="24"/>
          <w:lang w:eastAsia="el-GR"/>
        </w:rPr>
        <w:t xml:space="preserve"> (Olive) Fruit Oil*, </w:t>
      </w:r>
      <w:proofErr w:type="spellStart"/>
      <w:r w:rsidRPr="007D186C">
        <w:rPr>
          <w:color w:val="000000"/>
          <w:sz w:val="24"/>
          <w:szCs w:val="24"/>
          <w:lang w:eastAsia="el-GR"/>
        </w:rPr>
        <w:t>Dicaprylyl</w:t>
      </w:r>
      <w:proofErr w:type="spellEnd"/>
      <w:r w:rsidRPr="007D186C">
        <w:rPr>
          <w:color w:val="000000"/>
          <w:sz w:val="24"/>
          <w:szCs w:val="24"/>
          <w:lang w:eastAsia="el-GR"/>
        </w:rPr>
        <w:t xml:space="preserve"> Carbonate, </w:t>
      </w:r>
      <w:proofErr w:type="spellStart"/>
      <w:r w:rsidRPr="007D186C">
        <w:rPr>
          <w:color w:val="000000"/>
          <w:sz w:val="24"/>
          <w:szCs w:val="24"/>
          <w:lang w:eastAsia="el-GR"/>
        </w:rPr>
        <w:t>Vitis</w:t>
      </w:r>
      <w:proofErr w:type="spellEnd"/>
      <w:r w:rsidRPr="007D186C">
        <w:rPr>
          <w:color w:val="000000"/>
          <w:sz w:val="24"/>
          <w:szCs w:val="24"/>
          <w:lang w:eastAsia="el-GR"/>
        </w:rPr>
        <w:t xml:space="preserve"> </w:t>
      </w:r>
      <w:proofErr w:type="spellStart"/>
      <w:r w:rsidRPr="007D186C">
        <w:rPr>
          <w:color w:val="000000"/>
          <w:sz w:val="24"/>
          <w:szCs w:val="24"/>
          <w:lang w:eastAsia="el-GR"/>
        </w:rPr>
        <w:t>Vinifera</w:t>
      </w:r>
      <w:proofErr w:type="spellEnd"/>
      <w:r w:rsidRPr="007D186C">
        <w:rPr>
          <w:color w:val="000000"/>
          <w:sz w:val="24"/>
          <w:szCs w:val="24"/>
          <w:lang w:eastAsia="el-GR"/>
        </w:rPr>
        <w:t xml:space="preserve"> (Grape) Seed Oil, </w:t>
      </w:r>
      <w:proofErr w:type="spellStart"/>
      <w:r w:rsidRPr="007D186C">
        <w:rPr>
          <w:color w:val="000000"/>
          <w:sz w:val="24"/>
          <w:szCs w:val="24"/>
          <w:lang w:eastAsia="el-GR"/>
        </w:rPr>
        <w:t>Vitis</w:t>
      </w:r>
      <w:proofErr w:type="spellEnd"/>
      <w:r w:rsidRPr="007D186C">
        <w:rPr>
          <w:color w:val="000000"/>
          <w:sz w:val="24"/>
          <w:szCs w:val="24"/>
          <w:lang w:eastAsia="el-GR"/>
        </w:rPr>
        <w:t xml:space="preserve"> </w:t>
      </w:r>
      <w:proofErr w:type="spellStart"/>
      <w:r w:rsidRPr="007D186C">
        <w:rPr>
          <w:color w:val="000000"/>
          <w:sz w:val="24"/>
          <w:szCs w:val="24"/>
          <w:lang w:eastAsia="el-GR"/>
        </w:rPr>
        <w:t>Vinifera</w:t>
      </w:r>
      <w:proofErr w:type="spellEnd"/>
      <w:r w:rsidRPr="007D186C">
        <w:rPr>
          <w:color w:val="000000"/>
          <w:sz w:val="24"/>
          <w:szCs w:val="24"/>
          <w:lang w:eastAsia="el-GR"/>
        </w:rPr>
        <w:t xml:space="preserve"> (Grape) Seed Extract, Helianthus </w:t>
      </w:r>
      <w:proofErr w:type="spellStart"/>
      <w:r w:rsidRPr="007D186C">
        <w:rPr>
          <w:color w:val="000000"/>
          <w:sz w:val="24"/>
          <w:szCs w:val="24"/>
          <w:lang w:eastAsia="el-GR"/>
        </w:rPr>
        <w:t>Annuus</w:t>
      </w:r>
      <w:proofErr w:type="spellEnd"/>
      <w:r w:rsidRPr="007D186C">
        <w:rPr>
          <w:color w:val="000000"/>
          <w:sz w:val="24"/>
          <w:szCs w:val="24"/>
          <w:lang w:eastAsia="el-GR"/>
        </w:rPr>
        <w:t xml:space="preserve"> (Sunflower) Seed Oil*, </w:t>
      </w:r>
      <w:proofErr w:type="spellStart"/>
      <w:r w:rsidRPr="007D186C">
        <w:rPr>
          <w:color w:val="000000"/>
          <w:sz w:val="24"/>
          <w:szCs w:val="24"/>
          <w:lang w:eastAsia="el-GR"/>
        </w:rPr>
        <w:t>Sideritis</w:t>
      </w:r>
      <w:proofErr w:type="spellEnd"/>
      <w:r w:rsidRPr="007D186C">
        <w:rPr>
          <w:color w:val="000000"/>
          <w:sz w:val="24"/>
          <w:szCs w:val="24"/>
          <w:lang w:eastAsia="el-GR"/>
        </w:rPr>
        <w:t xml:space="preserve"> </w:t>
      </w:r>
      <w:proofErr w:type="spellStart"/>
      <w:r w:rsidRPr="007D186C">
        <w:rPr>
          <w:color w:val="000000"/>
          <w:sz w:val="24"/>
          <w:szCs w:val="24"/>
          <w:lang w:eastAsia="el-GR"/>
        </w:rPr>
        <w:t>Perfoliata</w:t>
      </w:r>
      <w:proofErr w:type="spellEnd"/>
      <w:r w:rsidRPr="007D186C">
        <w:rPr>
          <w:color w:val="000000"/>
          <w:sz w:val="24"/>
          <w:szCs w:val="24"/>
          <w:lang w:eastAsia="el-GR"/>
        </w:rPr>
        <w:t xml:space="preserve"> Flower/Leaf/Stem* Extract, </w:t>
      </w:r>
      <w:proofErr w:type="spellStart"/>
      <w:r w:rsidRPr="007D186C">
        <w:rPr>
          <w:color w:val="000000"/>
          <w:sz w:val="24"/>
          <w:szCs w:val="24"/>
          <w:lang w:eastAsia="el-GR"/>
        </w:rPr>
        <w:t>Sideritis</w:t>
      </w:r>
      <w:proofErr w:type="spellEnd"/>
      <w:r w:rsidRPr="007D186C">
        <w:rPr>
          <w:color w:val="000000"/>
          <w:sz w:val="24"/>
          <w:szCs w:val="24"/>
          <w:lang w:eastAsia="el-GR"/>
        </w:rPr>
        <w:t xml:space="preserve"> </w:t>
      </w:r>
      <w:proofErr w:type="spellStart"/>
      <w:r w:rsidRPr="007D186C">
        <w:rPr>
          <w:color w:val="000000"/>
          <w:sz w:val="24"/>
          <w:szCs w:val="24"/>
          <w:lang w:eastAsia="el-GR"/>
        </w:rPr>
        <w:t>Raeseri</w:t>
      </w:r>
      <w:proofErr w:type="spellEnd"/>
      <w:r w:rsidRPr="007D186C">
        <w:rPr>
          <w:color w:val="000000"/>
          <w:sz w:val="24"/>
          <w:szCs w:val="24"/>
          <w:lang w:eastAsia="el-GR"/>
        </w:rPr>
        <w:t xml:space="preserve"> Flower/Leaf/Stem* Extract, </w:t>
      </w:r>
      <w:proofErr w:type="spellStart"/>
      <w:r w:rsidRPr="007D186C">
        <w:rPr>
          <w:color w:val="000000"/>
          <w:sz w:val="24"/>
          <w:szCs w:val="24"/>
          <w:lang w:eastAsia="el-GR"/>
        </w:rPr>
        <w:t>Sideritis</w:t>
      </w:r>
      <w:proofErr w:type="spellEnd"/>
      <w:r w:rsidRPr="007D186C">
        <w:rPr>
          <w:color w:val="000000"/>
          <w:sz w:val="24"/>
          <w:szCs w:val="24"/>
          <w:lang w:eastAsia="el-GR"/>
        </w:rPr>
        <w:t xml:space="preserve"> </w:t>
      </w:r>
      <w:proofErr w:type="spellStart"/>
      <w:r w:rsidRPr="007D186C">
        <w:rPr>
          <w:color w:val="000000"/>
          <w:sz w:val="24"/>
          <w:szCs w:val="24"/>
          <w:lang w:eastAsia="el-GR"/>
        </w:rPr>
        <w:t>Scardica</w:t>
      </w:r>
      <w:proofErr w:type="spellEnd"/>
      <w:r w:rsidRPr="007D186C">
        <w:rPr>
          <w:color w:val="000000"/>
          <w:sz w:val="24"/>
          <w:szCs w:val="24"/>
          <w:lang w:eastAsia="el-GR"/>
        </w:rPr>
        <w:t xml:space="preserve"> Flower/Leaf/Stem* Extract, </w:t>
      </w:r>
      <w:proofErr w:type="spellStart"/>
      <w:r w:rsidRPr="007D186C">
        <w:rPr>
          <w:color w:val="000000"/>
          <w:sz w:val="24"/>
          <w:szCs w:val="24"/>
          <w:lang w:eastAsia="el-GR"/>
        </w:rPr>
        <w:t>Pogostemon</w:t>
      </w:r>
      <w:proofErr w:type="spellEnd"/>
      <w:r w:rsidRPr="007D186C">
        <w:rPr>
          <w:color w:val="000000"/>
          <w:sz w:val="24"/>
          <w:szCs w:val="24"/>
          <w:lang w:eastAsia="el-GR"/>
        </w:rPr>
        <w:t xml:space="preserve"> </w:t>
      </w:r>
      <w:proofErr w:type="spellStart"/>
      <w:r w:rsidRPr="007D186C">
        <w:rPr>
          <w:color w:val="000000"/>
          <w:sz w:val="24"/>
          <w:szCs w:val="24"/>
          <w:lang w:eastAsia="el-GR"/>
        </w:rPr>
        <w:t>Cablin</w:t>
      </w:r>
      <w:proofErr w:type="spellEnd"/>
      <w:r w:rsidRPr="007D186C">
        <w:rPr>
          <w:color w:val="000000"/>
          <w:sz w:val="24"/>
          <w:szCs w:val="24"/>
          <w:lang w:eastAsia="el-GR"/>
        </w:rPr>
        <w:t xml:space="preserve"> Leaf Oil*, Sodium Hyaluronate, Helianthus </w:t>
      </w:r>
      <w:proofErr w:type="spellStart"/>
      <w:r w:rsidRPr="007D186C">
        <w:rPr>
          <w:color w:val="000000"/>
          <w:sz w:val="24"/>
          <w:szCs w:val="24"/>
          <w:lang w:eastAsia="el-GR"/>
        </w:rPr>
        <w:t>Annuus</w:t>
      </w:r>
      <w:proofErr w:type="spellEnd"/>
      <w:r w:rsidRPr="007D186C">
        <w:rPr>
          <w:color w:val="000000"/>
          <w:sz w:val="24"/>
          <w:szCs w:val="24"/>
          <w:lang w:eastAsia="el-GR"/>
        </w:rPr>
        <w:t xml:space="preserve"> (Sunflower) Seed Oil, Panthenol, Aqua (Water), </w:t>
      </w:r>
      <w:proofErr w:type="spellStart"/>
      <w:r w:rsidRPr="007D186C">
        <w:rPr>
          <w:color w:val="000000"/>
          <w:sz w:val="24"/>
          <w:szCs w:val="24"/>
          <w:lang w:eastAsia="el-GR"/>
        </w:rPr>
        <w:t>Tocopheryl</w:t>
      </w:r>
      <w:proofErr w:type="spellEnd"/>
      <w:r w:rsidRPr="007D186C">
        <w:rPr>
          <w:color w:val="000000"/>
          <w:sz w:val="24"/>
          <w:szCs w:val="24"/>
          <w:lang w:eastAsia="el-GR"/>
        </w:rPr>
        <w:t xml:space="preserve"> Acetate, Tocopherol, Xanthan Gum, Phospholipids, </w:t>
      </w:r>
      <w:proofErr w:type="spellStart"/>
      <w:r w:rsidRPr="007D186C">
        <w:rPr>
          <w:color w:val="000000"/>
          <w:sz w:val="24"/>
          <w:szCs w:val="24"/>
          <w:lang w:eastAsia="el-GR"/>
        </w:rPr>
        <w:t>Bisabolol</w:t>
      </w:r>
      <w:proofErr w:type="spellEnd"/>
      <w:r w:rsidRPr="007D186C">
        <w:rPr>
          <w:color w:val="000000"/>
          <w:sz w:val="24"/>
          <w:szCs w:val="24"/>
          <w:lang w:eastAsia="el-GR"/>
        </w:rPr>
        <w:t xml:space="preserve">, </w:t>
      </w:r>
      <w:proofErr w:type="spellStart"/>
      <w:r w:rsidRPr="007D186C">
        <w:rPr>
          <w:color w:val="000000"/>
          <w:sz w:val="24"/>
          <w:szCs w:val="24"/>
          <w:lang w:eastAsia="el-GR"/>
        </w:rPr>
        <w:t>Caprylyl</w:t>
      </w:r>
      <w:proofErr w:type="spellEnd"/>
      <w:r w:rsidRPr="007D186C">
        <w:rPr>
          <w:color w:val="000000"/>
          <w:sz w:val="24"/>
          <w:szCs w:val="24"/>
          <w:lang w:eastAsia="el-GR"/>
        </w:rPr>
        <w:t xml:space="preserve"> Glycol, Sodium Acrylates Copolymer, Disodium EDTA, PEG-40 Hydrogenated Castor Oil, </w:t>
      </w:r>
      <w:proofErr w:type="spellStart"/>
      <w:r w:rsidRPr="007D186C">
        <w:rPr>
          <w:color w:val="000000"/>
          <w:sz w:val="24"/>
          <w:szCs w:val="24"/>
          <w:lang w:eastAsia="el-GR"/>
        </w:rPr>
        <w:t>Cetearyl</w:t>
      </w:r>
      <w:proofErr w:type="spellEnd"/>
      <w:r w:rsidRPr="007D186C">
        <w:rPr>
          <w:color w:val="000000"/>
          <w:sz w:val="24"/>
          <w:szCs w:val="24"/>
          <w:lang w:eastAsia="el-GR"/>
        </w:rPr>
        <w:t xml:space="preserve"> Glucoside, </w:t>
      </w:r>
      <w:proofErr w:type="spellStart"/>
      <w:r w:rsidRPr="007D186C">
        <w:rPr>
          <w:color w:val="000000"/>
          <w:sz w:val="24"/>
          <w:szCs w:val="24"/>
          <w:lang w:eastAsia="el-GR"/>
        </w:rPr>
        <w:t>Ethylhexylglycerin</w:t>
      </w:r>
      <w:proofErr w:type="spellEnd"/>
      <w:r w:rsidRPr="007D186C">
        <w:rPr>
          <w:color w:val="000000"/>
          <w:sz w:val="24"/>
          <w:szCs w:val="24"/>
          <w:lang w:eastAsia="el-GR"/>
        </w:rPr>
        <w:t xml:space="preserve">, Hydrogenated </w:t>
      </w:r>
      <w:proofErr w:type="spellStart"/>
      <w:r w:rsidRPr="007D186C">
        <w:rPr>
          <w:color w:val="000000"/>
          <w:sz w:val="24"/>
          <w:szCs w:val="24"/>
          <w:lang w:eastAsia="el-GR"/>
        </w:rPr>
        <w:t>Polyisobutene</w:t>
      </w:r>
      <w:proofErr w:type="spellEnd"/>
      <w:r w:rsidRPr="007D186C">
        <w:rPr>
          <w:color w:val="000000"/>
          <w:sz w:val="24"/>
          <w:szCs w:val="24"/>
          <w:lang w:eastAsia="el-GR"/>
        </w:rPr>
        <w:t xml:space="preserve">, Hydroxypropyl Methylcellulose, </w:t>
      </w:r>
      <w:r w:rsidRPr="007D186C">
        <w:rPr>
          <w:color w:val="000000"/>
          <w:sz w:val="24"/>
          <w:szCs w:val="24"/>
          <w:lang w:eastAsia="el-GR"/>
        </w:rPr>
        <w:lastRenderedPageBreak/>
        <w:t xml:space="preserve">Ubiquinone, Decyl Glucoside, Cellulose, Polyglyceryl-10 Stearate, Mannitol, </w:t>
      </w:r>
      <w:proofErr w:type="spellStart"/>
      <w:r w:rsidRPr="007D186C">
        <w:rPr>
          <w:color w:val="000000"/>
          <w:sz w:val="24"/>
          <w:szCs w:val="24"/>
          <w:lang w:eastAsia="el-GR"/>
        </w:rPr>
        <w:t>Cetyl</w:t>
      </w:r>
      <w:proofErr w:type="spellEnd"/>
      <w:r w:rsidRPr="007D186C">
        <w:rPr>
          <w:color w:val="000000"/>
          <w:sz w:val="24"/>
          <w:szCs w:val="24"/>
          <w:lang w:eastAsia="el-GR"/>
        </w:rPr>
        <w:t xml:space="preserve"> Palmitate, </w:t>
      </w:r>
      <w:proofErr w:type="spellStart"/>
      <w:r w:rsidRPr="007D186C">
        <w:rPr>
          <w:color w:val="000000"/>
          <w:sz w:val="24"/>
          <w:szCs w:val="24"/>
          <w:lang w:eastAsia="el-GR"/>
        </w:rPr>
        <w:t>Sorbitan</w:t>
      </w:r>
      <w:proofErr w:type="spellEnd"/>
      <w:r w:rsidRPr="007D186C">
        <w:rPr>
          <w:color w:val="000000"/>
          <w:sz w:val="24"/>
          <w:szCs w:val="24"/>
          <w:lang w:eastAsia="el-GR"/>
        </w:rPr>
        <w:t xml:space="preserve"> Palmitate, Allantoin, </w:t>
      </w:r>
      <w:proofErr w:type="spellStart"/>
      <w:r w:rsidRPr="007D186C">
        <w:rPr>
          <w:color w:val="000000"/>
          <w:sz w:val="24"/>
          <w:szCs w:val="24"/>
          <w:lang w:eastAsia="el-GR"/>
        </w:rPr>
        <w:t>Sorbitan</w:t>
      </w:r>
      <w:proofErr w:type="spellEnd"/>
      <w:r w:rsidRPr="007D186C">
        <w:rPr>
          <w:color w:val="000000"/>
          <w:sz w:val="24"/>
          <w:szCs w:val="24"/>
          <w:lang w:eastAsia="el-GR"/>
        </w:rPr>
        <w:t xml:space="preserve"> </w:t>
      </w:r>
      <w:proofErr w:type="spellStart"/>
      <w:r w:rsidRPr="007D186C">
        <w:rPr>
          <w:color w:val="000000"/>
          <w:sz w:val="24"/>
          <w:szCs w:val="24"/>
          <w:lang w:eastAsia="el-GR"/>
        </w:rPr>
        <w:t>Olivate</w:t>
      </w:r>
      <w:proofErr w:type="spellEnd"/>
      <w:r w:rsidRPr="007D186C">
        <w:rPr>
          <w:color w:val="000000"/>
          <w:sz w:val="24"/>
          <w:szCs w:val="24"/>
          <w:lang w:eastAsia="el-GR"/>
        </w:rPr>
        <w:t>, Retinyl Palmitate, Phenoxyethanol, Alcohol, Parfum (Fragrance), Hexyl Cinnamal, Limonene, Alpha-</w:t>
      </w:r>
      <w:proofErr w:type="spellStart"/>
      <w:r w:rsidRPr="007D186C">
        <w:rPr>
          <w:color w:val="000000"/>
          <w:sz w:val="24"/>
          <w:szCs w:val="24"/>
          <w:lang w:eastAsia="el-GR"/>
        </w:rPr>
        <w:t>Isomethyl</w:t>
      </w:r>
      <w:proofErr w:type="spellEnd"/>
      <w:r w:rsidRPr="007D186C">
        <w:rPr>
          <w:color w:val="000000"/>
          <w:sz w:val="24"/>
          <w:szCs w:val="24"/>
          <w:lang w:eastAsia="el-GR"/>
        </w:rPr>
        <w:t xml:space="preserve"> Ionone, Citronellol, Benzyl Salicylate, Geraniol, </w:t>
      </w:r>
      <w:proofErr w:type="spellStart"/>
      <w:r w:rsidRPr="007D186C">
        <w:rPr>
          <w:color w:val="000000"/>
          <w:sz w:val="24"/>
          <w:szCs w:val="24"/>
          <w:lang w:eastAsia="el-GR"/>
        </w:rPr>
        <w:t>Hydroxycitronellal</w:t>
      </w:r>
      <w:proofErr w:type="spellEnd"/>
      <w:r w:rsidRPr="007D186C">
        <w:rPr>
          <w:color w:val="000000"/>
          <w:sz w:val="24"/>
          <w:szCs w:val="24"/>
          <w:lang w:eastAsia="el-GR"/>
        </w:rPr>
        <w:t>, Linalool, CI 77891 (Titanium Dioxide), CI 77491 (Iron Oxides), CI 77492 (Iron Oxides).</w:t>
      </w:r>
    </w:p>
    <w:p w14:paraId="2DD37382" w14:textId="77777777" w:rsidR="007D186C" w:rsidRPr="0008405B" w:rsidRDefault="007D186C" w:rsidP="007D186C">
      <w:pPr>
        <w:spacing w:after="0" w:line="240" w:lineRule="auto"/>
        <w:rPr>
          <w:color w:val="000000"/>
          <w:sz w:val="24"/>
          <w:szCs w:val="24"/>
          <w:lang w:eastAsia="el-GR"/>
        </w:rPr>
      </w:pPr>
      <w:r w:rsidRPr="0008405B">
        <w:rPr>
          <w:color w:val="000000"/>
          <w:sz w:val="24"/>
          <w:szCs w:val="24"/>
          <w:lang w:eastAsia="el-GR"/>
        </w:rPr>
        <w:t>*From certified organic cultivation</w:t>
      </w:r>
    </w:p>
    <w:p w14:paraId="24031254" w14:textId="77777777" w:rsidR="00E067F5" w:rsidRDefault="007D186C" w:rsidP="007D186C">
      <w:pPr>
        <w:spacing w:after="0" w:line="240" w:lineRule="auto"/>
        <w:rPr>
          <w:color w:val="000000"/>
          <w:sz w:val="24"/>
          <w:szCs w:val="24"/>
          <w:lang w:eastAsia="el-GR"/>
        </w:rPr>
      </w:pPr>
      <w:r w:rsidRPr="007D186C">
        <w:rPr>
          <w:color w:val="000000"/>
          <w:sz w:val="24"/>
          <w:szCs w:val="24"/>
          <w:lang w:eastAsia="el-GR"/>
        </w:rPr>
        <w:t xml:space="preserve">** </w:t>
      </w:r>
      <w:proofErr w:type="spellStart"/>
      <w:r w:rsidRPr="007D186C">
        <w:rPr>
          <w:color w:val="000000"/>
          <w:sz w:val="24"/>
          <w:szCs w:val="24"/>
          <w:lang w:eastAsia="el-GR"/>
        </w:rPr>
        <w:t>Sideritis</w:t>
      </w:r>
      <w:proofErr w:type="spellEnd"/>
      <w:r w:rsidRPr="007D186C">
        <w:rPr>
          <w:color w:val="000000"/>
          <w:sz w:val="24"/>
          <w:szCs w:val="24"/>
          <w:lang w:eastAsia="el-GR"/>
        </w:rPr>
        <w:t xml:space="preserve"> </w:t>
      </w:r>
      <w:proofErr w:type="spellStart"/>
      <w:r w:rsidRPr="007D186C">
        <w:rPr>
          <w:color w:val="000000"/>
          <w:sz w:val="24"/>
          <w:szCs w:val="24"/>
          <w:lang w:eastAsia="el-GR"/>
        </w:rPr>
        <w:t>Perfoliata</w:t>
      </w:r>
      <w:proofErr w:type="spellEnd"/>
      <w:r w:rsidRPr="007D186C">
        <w:rPr>
          <w:color w:val="000000"/>
          <w:sz w:val="24"/>
          <w:szCs w:val="24"/>
          <w:lang w:eastAsia="el-GR"/>
        </w:rPr>
        <w:t>/</w:t>
      </w:r>
      <w:proofErr w:type="spellStart"/>
      <w:r w:rsidRPr="007D186C">
        <w:rPr>
          <w:color w:val="000000"/>
          <w:sz w:val="24"/>
          <w:szCs w:val="24"/>
          <w:lang w:eastAsia="el-GR"/>
        </w:rPr>
        <w:t>Scardica</w:t>
      </w:r>
      <w:proofErr w:type="spellEnd"/>
      <w:r w:rsidRPr="007D186C">
        <w:rPr>
          <w:color w:val="000000"/>
          <w:sz w:val="24"/>
          <w:szCs w:val="24"/>
          <w:lang w:eastAsia="el-GR"/>
        </w:rPr>
        <w:t xml:space="preserve">/ </w:t>
      </w:r>
      <w:proofErr w:type="spellStart"/>
      <w:r w:rsidRPr="007D186C">
        <w:rPr>
          <w:color w:val="000000"/>
          <w:sz w:val="24"/>
          <w:szCs w:val="24"/>
          <w:lang w:eastAsia="el-GR"/>
        </w:rPr>
        <w:t>Raeseri</w:t>
      </w:r>
      <w:proofErr w:type="spellEnd"/>
      <w:r w:rsidRPr="007D186C">
        <w:rPr>
          <w:color w:val="000000"/>
          <w:sz w:val="24"/>
          <w:szCs w:val="24"/>
          <w:lang w:eastAsia="el-GR"/>
        </w:rPr>
        <w:t xml:space="preserve"> Flower/Leaf/Stem* Aqueous Infusion = Mountain Tea Water</w:t>
      </w:r>
    </w:p>
    <w:p w14:paraId="24E2DAA9" w14:textId="77777777" w:rsidR="007D186C" w:rsidRPr="007D186C" w:rsidRDefault="007D186C" w:rsidP="007D186C">
      <w:pPr>
        <w:spacing w:after="0" w:line="240" w:lineRule="auto"/>
        <w:rPr>
          <w:rFonts w:eastAsia="Times New Roman" w:cs="Arial"/>
          <w:sz w:val="24"/>
          <w:szCs w:val="24"/>
          <w:highlight w:val="lightGray"/>
          <w:u w:val="single"/>
          <w:lang w:eastAsia="el-GR"/>
        </w:rPr>
      </w:pPr>
    </w:p>
    <w:p w14:paraId="2DEB5D70" w14:textId="77777777" w:rsidR="003930F0" w:rsidRPr="0008405B" w:rsidRDefault="003B3F58" w:rsidP="004F4853">
      <w:pPr>
        <w:spacing w:after="0" w:line="240" w:lineRule="auto"/>
        <w:rPr>
          <w:rFonts w:eastAsia="Times New Roman" w:cs="Arial"/>
          <w:sz w:val="24"/>
          <w:szCs w:val="24"/>
          <w:u w:val="single"/>
          <w:lang w:val="el-GR" w:eastAsia="el-GR"/>
        </w:rPr>
      </w:pPr>
      <w:r w:rsidRPr="0099346E">
        <w:rPr>
          <w:rFonts w:eastAsia="Times New Roman" w:cs="Arial"/>
          <w:sz w:val="24"/>
          <w:szCs w:val="24"/>
          <w:highlight w:val="lightGray"/>
          <w:u w:val="single"/>
          <w:lang w:eastAsia="el-GR"/>
        </w:rPr>
        <w:t>Innovation</w:t>
      </w:r>
    </w:p>
    <w:p w14:paraId="396C5593" w14:textId="77777777" w:rsidR="008315E3" w:rsidRPr="008315E3" w:rsidRDefault="008315E3" w:rsidP="008315E3">
      <w:pPr>
        <w:spacing w:after="0" w:line="240" w:lineRule="auto"/>
        <w:rPr>
          <w:rFonts w:eastAsia="Times New Roman" w:cs="Arial"/>
          <w:sz w:val="24"/>
          <w:szCs w:val="24"/>
          <w:lang w:val="el-GR" w:eastAsia="el-GR"/>
        </w:rPr>
      </w:pPr>
      <w:r w:rsidRPr="008315E3">
        <w:rPr>
          <w:rFonts w:eastAsia="Times New Roman" w:cs="Arial"/>
          <w:sz w:val="24"/>
          <w:szCs w:val="24"/>
          <w:lang w:val="el-GR" w:eastAsia="el-GR"/>
        </w:rPr>
        <w:t>Βάση από Φυτικά Εγχύματα - Πατενταρισμένο έγχυμα από ελληνκό βιολογικό τσάι του βουνού</w:t>
      </w:r>
    </w:p>
    <w:p w14:paraId="0C1BB19C" w14:textId="77777777" w:rsidR="008315E3" w:rsidRPr="008315E3" w:rsidRDefault="008315E3" w:rsidP="008315E3">
      <w:pPr>
        <w:spacing w:after="0" w:line="240" w:lineRule="auto"/>
        <w:rPr>
          <w:rFonts w:eastAsia="Times New Roman" w:cs="Arial"/>
          <w:sz w:val="24"/>
          <w:szCs w:val="24"/>
          <w:lang w:val="el-GR" w:eastAsia="el-GR"/>
        </w:rPr>
      </w:pPr>
      <w:r w:rsidRPr="008315E3">
        <w:rPr>
          <w:rFonts w:eastAsia="Times New Roman" w:cs="Arial"/>
          <w:sz w:val="24"/>
          <w:szCs w:val="24"/>
          <w:lang w:val="el-GR" w:eastAsia="el-GR"/>
        </w:rPr>
        <w:t>Το νερό αποτελεί περίπου το 70% ενός καλλυντικού προϊόντος. Στην APIVITA αντικαθιστούμε το νερό με εγχύματα φυτών ώστε κάθε προϊόν από τη βάση του να είναι πλούσιο σε αντιοξειδωτικά και άλλα δραστικά συστατικά που να ενισχύουν τις δράσεις του. Για το πατενταρισμένο έγχυμα από ελληνκό βιολογικό τσάι του βουνού επιλέξαμε τρεις διαφορετικές ποικιλίες τσάι του βουνού (Sideritis Scardica, Sideritis Perfoliata, Sideritis Raeseri) που συλλέγονται από βιολογικές καλλιέργειες στον Όλυμπο, μία περιοχή με ιδανικά εδάφη για την καλλιέργεια του σιδερίτη. Το έγχυμα αυτό προσφέρει αντιοξειδωτική και ενυδατική δράση στο προϊόν. Κλινικές in vitro μελέτες έδειξαν ότι:</w:t>
      </w:r>
    </w:p>
    <w:p w14:paraId="1D7972E8" w14:textId="77777777" w:rsidR="008315E3" w:rsidRPr="008315E3" w:rsidRDefault="008315E3" w:rsidP="008315E3">
      <w:pPr>
        <w:spacing w:after="0" w:line="240" w:lineRule="auto"/>
        <w:rPr>
          <w:rFonts w:eastAsia="Times New Roman" w:cs="Arial"/>
          <w:sz w:val="24"/>
          <w:szCs w:val="24"/>
          <w:lang w:val="el-GR" w:eastAsia="el-GR"/>
        </w:rPr>
      </w:pPr>
      <w:r w:rsidRPr="008315E3">
        <w:rPr>
          <w:rFonts w:eastAsia="Times New Roman" w:cs="Arial"/>
          <w:sz w:val="24"/>
          <w:szCs w:val="24"/>
          <w:lang w:val="el-GR" w:eastAsia="el-GR"/>
        </w:rPr>
        <w:t>*Ενεργοποιεί τις σιρτουίνες, πρωτεΐνες που σχετίζονται με την αντιγήρανση, αφού συμβάλλουν στην επιδιόρθωση των βλαβών του κυττάρου.</w:t>
      </w:r>
    </w:p>
    <w:p w14:paraId="573A01D3" w14:textId="77777777" w:rsidR="008315E3" w:rsidRDefault="008315E3" w:rsidP="008315E3">
      <w:pPr>
        <w:spacing w:after="0" w:line="240" w:lineRule="auto"/>
        <w:rPr>
          <w:rFonts w:eastAsia="Times New Roman" w:cs="Arial"/>
          <w:sz w:val="24"/>
          <w:szCs w:val="24"/>
          <w:lang w:val="el-GR" w:eastAsia="el-GR"/>
        </w:rPr>
      </w:pPr>
      <w:r w:rsidRPr="008315E3">
        <w:rPr>
          <w:rFonts w:eastAsia="Times New Roman" w:cs="Arial"/>
          <w:sz w:val="24"/>
          <w:szCs w:val="24"/>
          <w:lang w:val="el-GR" w:eastAsia="el-GR"/>
        </w:rPr>
        <w:t>*Ενεργοποιεί τις ακουαπορίνες, κανάλια ανταλλαγής νερού, σημαντικά για την ενυδάτωση της επιδερμίδας</w:t>
      </w:r>
      <w:r w:rsidR="0008405B">
        <w:rPr>
          <w:rFonts w:eastAsia="Times New Roman" w:cs="Arial"/>
          <w:sz w:val="24"/>
          <w:szCs w:val="24"/>
          <w:lang w:val="el-GR" w:eastAsia="el-GR"/>
        </w:rPr>
        <w:t>.</w:t>
      </w:r>
    </w:p>
    <w:p w14:paraId="6764E9CB" w14:textId="77777777" w:rsidR="0008405B" w:rsidRDefault="0008405B" w:rsidP="0008405B">
      <w:pPr>
        <w:spacing w:after="0" w:line="240" w:lineRule="auto"/>
        <w:rPr>
          <w:rFonts w:eastAsia="Times New Roman" w:cs="Arial"/>
          <w:sz w:val="24"/>
          <w:szCs w:val="24"/>
          <w:lang w:val="el-GR" w:eastAsia="el-GR"/>
        </w:rPr>
      </w:pPr>
    </w:p>
    <w:p w14:paraId="256A1166" w14:textId="77777777" w:rsidR="0008405B" w:rsidRPr="0008405B" w:rsidRDefault="0008405B" w:rsidP="0008405B">
      <w:pPr>
        <w:spacing w:after="0" w:line="240" w:lineRule="auto"/>
        <w:rPr>
          <w:rFonts w:eastAsia="Times New Roman" w:cs="Arial"/>
          <w:sz w:val="24"/>
          <w:szCs w:val="24"/>
          <w:lang w:val="el-GR" w:eastAsia="el-GR"/>
        </w:rPr>
      </w:pPr>
      <w:r w:rsidRPr="0008405B">
        <w:rPr>
          <w:rFonts w:eastAsia="Times New Roman" w:cs="Arial"/>
          <w:sz w:val="24"/>
          <w:szCs w:val="24"/>
          <w:lang w:val="el-GR" w:eastAsia="el-GR"/>
        </w:rPr>
        <w:t>* Kατάλληλο για ομοιοπαθητική</w:t>
      </w:r>
    </w:p>
    <w:p w14:paraId="712A4B2C" w14:textId="77777777" w:rsidR="0008405B" w:rsidRPr="008315E3" w:rsidRDefault="0008405B" w:rsidP="008315E3">
      <w:pPr>
        <w:spacing w:after="0" w:line="240" w:lineRule="auto"/>
        <w:rPr>
          <w:rFonts w:eastAsia="Times New Roman" w:cs="Arial"/>
          <w:sz w:val="24"/>
          <w:szCs w:val="24"/>
          <w:lang w:val="el-GR" w:eastAsia="el-GR"/>
        </w:rPr>
      </w:pPr>
    </w:p>
    <w:sectPr w:rsidR="0008405B" w:rsidRPr="008315E3" w:rsidSect="00F66666">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7A8F"/>
    <w:multiLevelType w:val="hybridMultilevel"/>
    <w:tmpl w:val="CAFCB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EE4859"/>
    <w:multiLevelType w:val="hybridMultilevel"/>
    <w:tmpl w:val="F224D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CD0DCF"/>
    <w:multiLevelType w:val="hybridMultilevel"/>
    <w:tmpl w:val="BC1AB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63615B"/>
    <w:multiLevelType w:val="hybridMultilevel"/>
    <w:tmpl w:val="B99C4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FC06B7"/>
    <w:multiLevelType w:val="hybridMultilevel"/>
    <w:tmpl w:val="7AB4F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0E3C47"/>
    <w:multiLevelType w:val="hybridMultilevel"/>
    <w:tmpl w:val="65168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8439C0"/>
    <w:multiLevelType w:val="hybridMultilevel"/>
    <w:tmpl w:val="6EFE9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9669CB"/>
    <w:multiLevelType w:val="hybridMultilevel"/>
    <w:tmpl w:val="7B640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5E24E72"/>
    <w:multiLevelType w:val="hybridMultilevel"/>
    <w:tmpl w:val="849860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E04E43"/>
    <w:multiLevelType w:val="hybridMultilevel"/>
    <w:tmpl w:val="E9502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3363E0B"/>
    <w:multiLevelType w:val="hybridMultilevel"/>
    <w:tmpl w:val="BDB07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2"/>
  </w:num>
  <w:num w:numId="6">
    <w:abstractNumId w:val="9"/>
  </w:num>
  <w:num w:numId="7">
    <w:abstractNumId w:val="10"/>
  </w:num>
  <w:num w:numId="8">
    <w:abstractNumId w:val="1"/>
  </w:num>
  <w:num w:numId="9">
    <w:abstractNumId w:val="6"/>
  </w:num>
  <w:num w:numId="10">
    <w:abstractNumId w:val="4"/>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69"/>
    <w:rsid w:val="00012485"/>
    <w:rsid w:val="0002302A"/>
    <w:rsid w:val="00035E86"/>
    <w:rsid w:val="00041935"/>
    <w:rsid w:val="0005441E"/>
    <w:rsid w:val="00066792"/>
    <w:rsid w:val="00067AC4"/>
    <w:rsid w:val="00071AAF"/>
    <w:rsid w:val="00072914"/>
    <w:rsid w:val="00073533"/>
    <w:rsid w:val="00083028"/>
    <w:rsid w:val="0008405B"/>
    <w:rsid w:val="000A40E0"/>
    <w:rsid w:val="000A553E"/>
    <w:rsid w:val="000A7A6D"/>
    <w:rsid w:val="000B3C3B"/>
    <w:rsid w:val="000C0EEA"/>
    <w:rsid w:val="000C1E7D"/>
    <w:rsid w:val="000D739F"/>
    <w:rsid w:val="001003C6"/>
    <w:rsid w:val="00102E3F"/>
    <w:rsid w:val="001277A5"/>
    <w:rsid w:val="00132AE9"/>
    <w:rsid w:val="00153873"/>
    <w:rsid w:val="00153BF7"/>
    <w:rsid w:val="00165E63"/>
    <w:rsid w:val="00165F19"/>
    <w:rsid w:val="00166F58"/>
    <w:rsid w:val="001757FD"/>
    <w:rsid w:val="00175A8A"/>
    <w:rsid w:val="0018220A"/>
    <w:rsid w:val="0018310A"/>
    <w:rsid w:val="00183C4A"/>
    <w:rsid w:val="001903EE"/>
    <w:rsid w:val="0019157A"/>
    <w:rsid w:val="00195493"/>
    <w:rsid w:val="001A51A5"/>
    <w:rsid w:val="001A5A05"/>
    <w:rsid w:val="001C4E91"/>
    <w:rsid w:val="001C5023"/>
    <w:rsid w:val="001C6BB1"/>
    <w:rsid w:val="001D7078"/>
    <w:rsid w:val="001D7132"/>
    <w:rsid w:val="001F41F4"/>
    <w:rsid w:val="002022A3"/>
    <w:rsid w:val="002077E6"/>
    <w:rsid w:val="00212EBE"/>
    <w:rsid w:val="002210E2"/>
    <w:rsid w:val="0022219C"/>
    <w:rsid w:val="00226958"/>
    <w:rsid w:val="002504F6"/>
    <w:rsid w:val="002601F0"/>
    <w:rsid w:val="002607D5"/>
    <w:rsid w:val="00261D78"/>
    <w:rsid w:val="00267CA3"/>
    <w:rsid w:val="00272125"/>
    <w:rsid w:val="0027555F"/>
    <w:rsid w:val="00284800"/>
    <w:rsid w:val="002923F3"/>
    <w:rsid w:val="002A5888"/>
    <w:rsid w:val="002A609C"/>
    <w:rsid w:val="002B02AF"/>
    <w:rsid w:val="002B0442"/>
    <w:rsid w:val="002B1B8F"/>
    <w:rsid w:val="002D1989"/>
    <w:rsid w:val="002E1C7E"/>
    <w:rsid w:val="002E7DF5"/>
    <w:rsid w:val="00303EA9"/>
    <w:rsid w:val="00305CEF"/>
    <w:rsid w:val="00310E50"/>
    <w:rsid w:val="0032569B"/>
    <w:rsid w:val="0033168C"/>
    <w:rsid w:val="00335A49"/>
    <w:rsid w:val="00336675"/>
    <w:rsid w:val="00336D5E"/>
    <w:rsid w:val="00337F40"/>
    <w:rsid w:val="00345B26"/>
    <w:rsid w:val="00347589"/>
    <w:rsid w:val="003807C3"/>
    <w:rsid w:val="003930F0"/>
    <w:rsid w:val="00395B45"/>
    <w:rsid w:val="003A2A03"/>
    <w:rsid w:val="003A35EB"/>
    <w:rsid w:val="003B3392"/>
    <w:rsid w:val="003B3F58"/>
    <w:rsid w:val="003C0035"/>
    <w:rsid w:val="003C1E8C"/>
    <w:rsid w:val="003D1E1F"/>
    <w:rsid w:val="00402327"/>
    <w:rsid w:val="0041177D"/>
    <w:rsid w:val="00411F4B"/>
    <w:rsid w:val="00413869"/>
    <w:rsid w:val="00424ED9"/>
    <w:rsid w:val="00432A35"/>
    <w:rsid w:val="0043468C"/>
    <w:rsid w:val="004349B8"/>
    <w:rsid w:val="00442925"/>
    <w:rsid w:val="0044744B"/>
    <w:rsid w:val="00454C21"/>
    <w:rsid w:val="004633DE"/>
    <w:rsid w:val="00464A6D"/>
    <w:rsid w:val="004770EF"/>
    <w:rsid w:val="004B188B"/>
    <w:rsid w:val="004B39DB"/>
    <w:rsid w:val="004C5011"/>
    <w:rsid w:val="004D2943"/>
    <w:rsid w:val="004D38DA"/>
    <w:rsid w:val="004D5D38"/>
    <w:rsid w:val="004E4D8D"/>
    <w:rsid w:val="004F4853"/>
    <w:rsid w:val="0050377B"/>
    <w:rsid w:val="005039D1"/>
    <w:rsid w:val="00504117"/>
    <w:rsid w:val="00505361"/>
    <w:rsid w:val="0051058A"/>
    <w:rsid w:val="00510C67"/>
    <w:rsid w:val="0052617C"/>
    <w:rsid w:val="0053533A"/>
    <w:rsid w:val="0054100B"/>
    <w:rsid w:val="00541CFB"/>
    <w:rsid w:val="00543CC8"/>
    <w:rsid w:val="005442CB"/>
    <w:rsid w:val="0054444D"/>
    <w:rsid w:val="00546C1C"/>
    <w:rsid w:val="00552CC0"/>
    <w:rsid w:val="005536B1"/>
    <w:rsid w:val="00561B99"/>
    <w:rsid w:val="005631D0"/>
    <w:rsid w:val="00577025"/>
    <w:rsid w:val="005A340A"/>
    <w:rsid w:val="005C0CC0"/>
    <w:rsid w:val="005C1373"/>
    <w:rsid w:val="005C471F"/>
    <w:rsid w:val="005C5036"/>
    <w:rsid w:val="005C5037"/>
    <w:rsid w:val="005C6604"/>
    <w:rsid w:val="005D4AFB"/>
    <w:rsid w:val="005D66E9"/>
    <w:rsid w:val="005D7326"/>
    <w:rsid w:val="005E49F1"/>
    <w:rsid w:val="005E5593"/>
    <w:rsid w:val="005E68D4"/>
    <w:rsid w:val="005F0392"/>
    <w:rsid w:val="005F3290"/>
    <w:rsid w:val="005F73E9"/>
    <w:rsid w:val="00601724"/>
    <w:rsid w:val="006076EF"/>
    <w:rsid w:val="006216D0"/>
    <w:rsid w:val="00635A05"/>
    <w:rsid w:val="00643B69"/>
    <w:rsid w:val="00652B52"/>
    <w:rsid w:val="00655640"/>
    <w:rsid w:val="00656648"/>
    <w:rsid w:val="00674599"/>
    <w:rsid w:val="00677905"/>
    <w:rsid w:val="00680FDA"/>
    <w:rsid w:val="0068289B"/>
    <w:rsid w:val="00687B2B"/>
    <w:rsid w:val="006973CA"/>
    <w:rsid w:val="006A3D0B"/>
    <w:rsid w:val="006A5F10"/>
    <w:rsid w:val="006B5367"/>
    <w:rsid w:val="006B6312"/>
    <w:rsid w:val="006C373B"/>
    <w:rsid w:val="006C582C"/>
    <w:rsid w:val="006C6D2E"/>
    <w:rsid w:val="006D1CE0"/>
    <w:rsid w:val="006D4A9B"/>
    <w:rsid w:val="006E370E"/>
    <w:rsid w:val="006F0130"/>
    <w:rsid w:val="006F0625"/>
    <w:rsid w:val="006F28EF"/>
    <w:rsid w:val="00701F1B"/>
    <w:rsid w:val="00704BB7"/>
    <w:rsid w:val="00711DA4"/>
    <w:rsid w:val="00721DC1"/>
    <w:rsid w:val="00721ED4"/>
    <w:rsid w:val="00724DA0"/>
    <w:rsid w:val="007365E9"/>
    <w:rsid w:val="00747C95"/>
    <w:rsid w:val="007622A7"/>
    <w:rsid w:val="00763E7A"/>
    <w:rsid w:val="0076448A"/>
    <w:rsid w:val="00774241"/>
    <w:rsid w:val="007955CB"/>
    <w:rsid w:val="007A04DA"/>
    <w:rsid w:val="007A31A9"/>
    <w:rsid w:val="007C56DB"/>
    <w:rsid w:val="007D186C"/>
    <w:rsid w:val="007D2742"/>
    <w:rsid w:val="007E0F32"/>
    <w:rsid w:val="007E6EB2"/>
    <w:rsid w:val="007E7E69"/>
    <w:rsid w:val="007F1C70"/>
    <w:rsid w:val="007F278F"/>
    <w:rsid w:val="007F7A0B"/>
    <w:rsid w:val="00802F08"/>
    <w:rsid w:val="008031BD"/>
    <w:rsid w:val="00806BFD"/>
    <w:rsid w:val="00817C99"/>
    <w:rsid w:val="0082347B"/>
    <w:rsid w:val="00830EE4"/>
    <w:rsid w:val="008315E3"/>
    <w:rsid w:val="0083736B"/>
    <w:rsid w:val="00844A7F"/>
    <w:rsid w:val="008466E6"/>
    <w:rsid w:val="00861106"/>
    <w:rsid w:val="00861BA3"/>
    <w:rsid w:val="008671F5"/>
    <w:rsid w:val="00867283"/>
    <w:rsid w:val="00871B85"/>
    <w:rsid w:val="00876181"/>
    <w:rsid w:val="008A16D9"/>
    <w:rsid w:val="008A35E4"/>
    <w:rsid w:val="008B1C9D"/>
    <w:rsid w:val="008B2E81"/>
    <w:rsid w:val="008C28A1"/>
    <w:rsid w:val="008C2A95"/>
    <w:rsid w:val="008C5319"/>
    <w:rsid w:val="008E6672"/>
    <w:rsid w:val="008F342C"/>
    <w:rsid w:val="008F5AB2"/>
    <w:rsid w:val="009060A8"/>
    <w:rsid w:val="00910029"/>
    <w:rsid w:val="009130C2"/>
    <w:rsid w:val="00917E73"/>
    <w:rsid w:val="009245DE"/>
    <w:rsid w:val="00934AC1"/>
    <w:rsid w:val="00937729"/>
    <w:rsid w:val="00942D0C"/>
    <w:rsid w:val="00947775"/>
    <w:rsid w:val="00965528"/>
    <w:rsid w:val="00990F90"/>
    <w:rsid w:val="0099346E"/>
    <w:rsid w:val="009964B9"/>
    <w:rsid w:val="009B63E4"/>
    <w:rsid w:val="009B7ADE"/>
    <w:rsid w:val="009C0E79"/>
    <w:rsid w:val="009C3918"/>
    <w:rsid w:val="009C39E7"/>
    <w:rsid w:val="009E77B8"/>
    <w:rsid w:val="009F34AA"/>
    <w:rsid w:val="00A04CF2"/>
    <w:rsid w:val="00A07C9E"/>
    <w:rsid w:val="00A21B6C"/>
    <w:rsid w:val="00A477AF"/>
    <w:rsid w:val="00A47C76"/>
    <w:rsid w:val="00A6441E"/>
    <w:rsid w:val="00A72D5A"/>
    <w:rsid w:val="00A733F3"/>
    <w:rsid w:val="00A7485E"/>
    <w:rsid w:val="00A83DB0"/>
    <w:rsid w:val="00AB0FBF"/>
    <w:rsid w:val="00AB2FE2"/>
    <w:rsid w:val="00AB7CE0"/>
    <w:rsid w:val="00B0598B"/>
    <w:rsid w:val="00B13C76"/>
    <w:rsid w:val="00B258D5"/>
    <w:rsid w:val="00B35EC4"/>
    <w:rsid w:val="00B440D8"/>
    <w:rsid w:val="00B63BBA"/>
    <w:rsid w:val="00B643B2"/>
    <w:rsid w:val="00B71C4A"/>
    <w:rsid w:val="00B77D77"/>
    <w:rsid w:val="00B87DD5"/>
    <w:rsid w:val="00B93916"/>
    <w:rsid w:val="00B95B0D"/>
    <w:rsid w:val="00BB2106"/>
    <w:rsid w:val="00BC05A4"/>
    <w:rsid w:val="00BC3DC7"/>
    <w:rsid w:val="00BD1E5F"/>
    <w:rsid w:val="00BD2165"/>
    <w:rsid w:val="00BD2B14"/>
    <w:rsid w:val="00BE0DEA"/>
    <w:rsid w:val="00BE1911"/>
    <w:rsid w:val="00BE3212"/>
    <w:rsid w:val="00BE38E1"/>
    <w:rsid w:val="00BE760C"/>
    <w:rsid w:val="00BF0F5B"/>
    <w:rsid w:val="00BF44A4"/>
    <w:rsid w:val="00BF4ADC"/>
    <w:rsid w:val="00C102D3"/>
    <w:rsid w:val="00C17F9B"/>
    <w:rsid w:val="00C209E4"/>
    <w:rsid w:val="00C25640"/>
    <w:rsid w:val="00C2652C"/>
    <w:rsid w:val="00C30B7E"/>
    <w:rsid w:val="00C31DB3"/>
    <w:rsid w:val="00C443E7"/>
    <w:rsid w:val="00C56D72"/>
    <w:rsid w:val="00C70020"/>
    <w:rsid w:val="00C73572"/>
    <w:rsid w:val="00C74A01"/>
    <w:rsid w:val="00C75497"/>
    <w:rsid w:val="00C82E43"/>
    <w:rsid w:val="00C866B5"/>
    <w:rsid w:val="00C91A63"/>
    <w:rsid w:val="00CD2B49"/>
    <w:rsid w:val="00CD373E"/>
    <w:rsid w:val="00CE2B36"/>
    <w:rsid w:val="00CE41CD"/>
    <w:rsid w:val="00D028C6"/>
    <w:rsid w:val="00D02C40"/>
    <w:rsid w:val="00D03C9A"/>
    <w:rsid w:val="00D05896"/>
    <w:rsid w:val="00D1238B"/>
    <w:rsid w:val="00D12922"/>
    <w:rsid w:val="00D30E8A"/>
    <w:rsid w:val="00D367DC"/>
    <w:rsid w:val="00D41FFF"/>
    <w:rsid w:val="00D533B7"/>
    <w:rsid w:val="00D61B70"/>
    <w:rsid w:val="00D64EE8"/>
    <w:rsid w:val="00D7593F"/>
    <w:rsid w:val="00D91DB5"/>
    <w:rsid w:val="00DB0E9E"/>
    <w:rsid w:val="00DB3696"/>
    <w:rsid w:val="00DD629F"/>
    <w:rsid w:val="00DE450D"/>
    <w:rsid w:val="00DF2808"/>
    <w:rsid w:val="00DF67B6"/>
    <w:rsid w:val="00E067F5"/>
    <w:rsid w:val="00E07DB2"/>
    <w:rsid w:val="00E10B4C"/>
    <w:rsid w:val="00E11B2F"/>
    <w:rsid w:val="00E12318"/>
    <w:rsid w:val="00E12F80"/>
    <w:rsid w:val="00E257E1"/>
    <w:rsid w:val="00E326F0"/>
    <w:rsid w:val="00E334CB"/>
    <w:rsid w:val="00E63516"/>
    <w:rsid w:val="00E7008B"/>
    <w:rsid w:val="00E75101"/>
    <w:rsid w:val="00E75111"/>
    <w:rsid w:val="00E80EF5"/>
    <w:rsid w:val="00E910A7"/>
    <w:rsid w:val="00E91B98"/>
    <w:rsid w:val="00E97658"/>
    <w:rsid w:val="00EA007B"/>
    <w:rsid w:val="00EB21CD"/>
    <w:rsid w:val="00EB2613"/>
    <w:rsid w:val="00EB3363"/>
    <w:rsid w:val="00EB4693"/>
    <w:rsid w:val="00EB5E45"/>
    <w:rsid w:val="00EC15C3"/>
    <w:rsid w:val="00EC369B"/>
    <w:rsid w:val="00EC45DC"/>
    <w:rsid w:val="00F00C62"/>
    <w:rsid w:val="00F02281"/>
    <w:rsid w:val="00F12E17"/>
    <w:rsid w:val="00F225D6"/>
    <w:rsid w:val="00F26966"/>
    <w:rsid w:val="00F340E4"/>
    <w:rsid w:val="00F36EE1"/>
    <w:rsid w:val="00F415C2"/>
    <w:rsid w:val="00F45C4F"/>
    <w:rsid w:val="00F5559F"/>
    <w:rsid w:val="00F55D15"/>
    <w:rsid w:val="00F664D7"/>
    <w:rsid w:val="00F66666"/>
    <w:rsid w:val="00F7710D"/>
    <w:rsid w:val="00F872DE"/>
    <w:rsid w:val="00F924B1"/>
    <w:rsid w:val="00FB2BC4"/>
    <w:rsid w:val="00FB3216"/>
    <w:rsid w:val="00FD577F"/>
    <w:rsid w:val="00FF3D60"/>
  </w:rsids>
  <m:mathPr>
    <m:mathFont m:val="Cambria Math"/>
    <m:brkBin m:val="before"/>
    <m:brkBinSub m:val="--"/>
    <m:smallFrac/>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49A3"/>
  <w15:docId w15:val="{4E842234-56E3-4892-BB22-206E2C2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69"/>
    <w:pPr>
      <w:spacing w:after="160" w:line="259" w:lineRule="auto"/>
    </w:pPr>
  </w:style>
  <w:style w:type="paragraph" w:styleId="Heading2">
    <w:name w:val="heading 2"/>
    <w:basedOn w:val="Normal"/>
    <w:link w:val="Heading2Char"/>
    <w:uiPriority w:val="9"/>
    <w:qFormat/>
    <w:rsid w:val="00D91DB5"/>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B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52C"/>
    <w:rPr>
      <w:color w:val="0000FF" w:themeColor="hyperlink"/>
      <w:u w:val="single"/>
    </w:rPr>
  </w:style>
  <w:style w:type="paragraph" w:styleId="ListParagraph">
    <w:name w:val="List Paragraph"/>
    <w:basedOn w:val="Normal"/>
    <w:uiPriority w:val="34"/>
    <w:qFormat/>
    <w:rsid w:val="00C2652C"/>
    <w:pPr>
      <w:ind w:left="720"/>
      <w:contextualSpacing/>
    </w:pPr>
  </w:style>
  <w:style w:type="character" w:styleId="CommentReference">
    <w:name w:val="annotation reference"/>
    <w:basedOn w:val="DefaultParagraphFont"/>
    <w:uiPriority w:val="99"/>
    <w:semiHidden/>
    <w:unhideWhenUsed/>
    <w:rsid w:val="00132AE9"/>
    <w:rPr>
      <w:sz w:val="16"/>
      <w:szCs w:val="16"/>
    </w:rPr>
  </w:style>
  <w:style w:type="paragraph" w:styleId="CommentText">
    <w:name w:val="annotation text"/>
    <w:basedOn w:val="Normal"/>
    <w:link w:val="CommentTextChar"/>
    <w:uiPriority w:val="99"/>
    <w:unhideWhenUsed/>
    <w:rsid w:val="00132AE9"/>
    <w:pPr>
      <w:spacing w:line="240" w:lineRule="auto"/>
    </w:pPr>
    <w:rPr>
      <w:sz w:val="20"/>
      <w:szCs w:val="20"/>
    </w:rPr>
  </w:style>
  <w:style w:type="character" w:customStyle="1" w:styleId="CommentTextChar">
    <w:name w:val="Comment Text Char"/>
    <w:basedOn w:val="DefaultParagraphFont"/>
    <w:link w:val="CommentText"/>
    <w:uiPriority w:val="99"/>
    <w:rsid w:val="00132AE9"/>
    <w:rPr>
      <w:sz w:val="20"/>
      <w:szCs w:val="20"/>
    </w:rPr>
  </w:style>
  <w:style w:type="paragraph" w:styleId="CommentSubject">
    <w:name w:val="annotation subject"/>
    <w:basedOn w:val="CommentText"/>
    <w:next w:val="CommentText"/>
    <w:link w:val="CommentSubjectChar"/>
    <w:uiPriority w:val="99"/>
    <w:semiHidden/>
    <w:unhideWhenUsed/>
    <w:rsid w:val="00132AE9"/>
    <w:rPr>
      <w:b/>
      <w:bCs/>
    </w:rPr>
  </w:style>
  <w:style w:type="character" w:customStyle="1" w:styleId="CommentSubjectChar">
    <w:name w:val="Comment Subject Char"/>
    <w:basedOn w:val="CommentTextChar"/>
    <w:link w:val="CommentSubject"/>
    <w:uiPriority w:val="99"/>
    <w:semiHidden/>
    <w:rsid w:val="00132AE9"/>
    <w:rPr>
      <w:b/>
      <w:bCs/>
      <w:sz w:val="20"/>
      <w:szCs w:val="20"/>
    </w:rPr>
  </w:style>
  <w:style w:type="paragraph" w:styleId="BalloonText">
    <w:name w:val="Balloon Text"/>
    <w:basedOn w:val="Normal"/>
    <w:link w:val="BalloonTextChar"/>
    <w:uiPriority w:val="99"/>
    <w:semiHidden/>
    <w:unhideWhenUsed/>
    <w:rsid w:val="00132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E9"/>
    <w:rPr>
      <w:rFonts w:ascii="Segoe UI" w:hAnsi="Segoe UI" w:cs="Segoe UI"/>
      <w:sz w:val="18"/>
      <w:szCs w:val="18"/>
    </w:rPr>
  </w:style>
  <w:style w:type="character" w:customStyle="1" w:styleId="asterify-in">
    <w:name w:val="asterify-in"/>
    <w:basedOn w:val="DefaultParagraphFont"/>
    <w:rsid w:val="003B3F58"/>
  </w:style>
  <w:style w:type="character" w:styleId="Emphasis">
    <w:name w:val="Emphasis"/>
    <w:basedOn w:val="DefaultParagraphFont"/>
    <w:uiPriority w:val="20"/>
    <w:qFormat/>
    <w:rsid w:val="003B3F58"/>
    <w:rPr>
      <w:i/>
      <w:iCs/>
    </w:rPr>
  </w:style>
  <w:style w:type="character" w:styleId="Strong">
    <w:name w:val="Strong"/>
    <w:basedOn w:val="DefaultParagraphFont"/>
    <w:uiPriority w:val="22"/>
    <w:qFormat/>
    <w:rsid w:val="003B3F58"/>
    <w:rPr>
      <w:b/>
      <w:bCs/>
    </w:rPr>
  </w:style>
  <w:style w:type="character" w:customStyle="1" w:styleId="Heading2Char">
    <w:name w:val="Heading 2 Char"/>
    <w:basedOn w:val="DefaultParagraphFont"/>
    <w:link w:val="Heading2"/>
    <w:uiPriority w:val="9"/>
    <w:rsid w:val="00D91DB5"/>
    <w:rPr>
      <w:rFonts w:ascii="Times New Roman" w:eastAsia="Times New Roman" w:hAnsi="Times New Roman" w:cs="Times New Roman"/>
      <w:b/>
      <w:bCs/>
      <w:sz w:val="36"/>
      <w:szCs w:val="36"/>
      <w:lang w:val="el-GR" w:eastAsia="el-GR"/>
    </w:rPr>
  </w:style>
  <w:style w:type="paragraph" w:customStyle="1" w:styleId="fullingredients">
    <w:name w:val="full_ingredients"/>
    <w:basedOn w:val="Normal"/>
    <w:rsid w:val="00D91DB5"/>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2994">
      <w:bodyDiv w:val="1"/>
      <w:marLeft w:val="0"/>
      <w:marRight w:val="0"/>
      <w:marTop w:val="0"/>
      <w:marBottom w:val="0"/>
      <w:divBdr>
        <w:top w:val="none" w:sz="0" w:space="0" w:color="auto"/>
        <w:left w:val="none" w:sz="0" w:space="0" w:color="auto"/>
        <w:bottom w:val="none" w:sz="0" w:space="0" w:color="auto"/>
        <w:right w:val="none" w:sz="0" w:space="0" w:color="auto"/>
      </w:divBdr>
    </w:div>
    <w:div w:id="67120080">
      <w:bodyDiv w:val="1"/>
      <w:marLeft w:val="0"/>
      <w:marRight w:val="0"/>
      <w:marTop w:val="0"/>
      <w:marBottom w:val="0"/>
      <w:divBdr>
        <w:top w:val="none" w:sz="0" w:space="0" w:color="auto"/>
        <w:left w:val="none" w:sz="0" w:space="0" w:color="auto"/>
        <w:bottom w:val="none" w:sz="0" w:space="0" w:color="auto"/>
        <w:right w:val="none" w:sz="0" w:space="0" w:color="auto"/>
      </w:divBdr>
    </w:div>
    <w:div w:id="97481875">
      <w:bodyDiv w:val="1"/>
      <w:marLeft w:val="0"/>
      <w:marRight w:val="0"/>
      <w:marTop w:val="0"/>
      <w:marBottom w:val="0"/>
      <w:divBdr>
        <w:top w:val="none" w:sz="0" w:space="0" w:color="auto"/>
        <w:left w:val="none" w:sz="0" w:space="0" w:color="auto"/>
        <w:bottom w:val="none" w:sz="0" w:space="0" w:color="auto"/>
        <w:right w:val="none" w:sz="0" w:space="0" w:color="auto"/>
      </w:divBdr>
    </w:div>
    <w:div w:id="112018971">
      <w:bodyDiv w:val="1"/>
      <w:marLeft w:val="0"/>
      <w:marRight w:val="0"/>
      <w:marTop w:val="0"/>
      <w:marBottom w:val="0"/>
      <w:divBdr>
        <w:top w:val="none" w:sz="0" w:space="0" w:color="auto"/>
        <w:left w:val="none" w:sz="0" w:space="0" w:color="auto"/>
        <w:bottom w:val="none" w:sz="0" w:space="0" w:color="auto"/>
        <w:right w:val="none" w:sz="0" w:space="0" w:color="auto"/>
      </w:divBdr>
    </w:div>
    <w:div w:id="118570538">
      <w:bodyDiv w:val="1"/>
      <w:marLeft w:val="0"/>
      <w:marRight w:val="0"/>
      <w:marTop w:val="0"/>
      <w:marBottom w:val="0"/>
      <w:divBdr>
        <w:top w:val="none" w:sz="0" w:space="0" w:color="auto"/>
        <w:left w:val="none" w:sz="0" w:space="0" w:color="auto"/>
        <w:bottom w:val="none" w:sz="0" w:space="0" w:color="auto"/>
        <w:right w:val="none" w:sz="0" w:space="0" w:color="auto"/>
      </w:divBdr>
    </w:div>
    <w:div w:id="123474485">
      <w:bodyDiv w:val="1"/>
      <w:marLeft w:val="0"/>
      <w:marRight w:val="0"/>
      <w:marTop w:val="0"/>
      <w:marBottom w:val="0"/>
      <w:divBdr>
        <w:top w:val="none" w:sz="0" w:space="0" w:color="auto"/>
        <w:left w:val="none" w:sz="0" w:space="0" w:color="auto"/>
        <w:bottom w:val="none" w:sz="0" w:space="0" w:color="auto"/>
        <w:right w:val="none" w:sz="0" w:space="0" w:color="auto"/>
      </w:divBdr>
    </w:div>
    <w:div w:id="129907316">
      <w:bodyDiv w:val="1"/>
      <w:marLeft w:val="0"/>
      <w:marRight w:val="0"/>
      <w:marTop w:val="0"/>
      <w:marBottom w:val="0"/>
      <w:divBdr>
        <w:top w:val="none" w:sz="0" w:space="0" w:color="auto"/>
        <w:left w:val="none" w:sz="0" w:space="0" w:color="auto"/>
        <w:bottom w:val="none" w:sz="0" w:space="0" w:color="auto"/>
        <w:right w:val="none" w:sz="0" w:space="0" w:color="auto"/>
      </w:divBdr>
    </w:div>
    <w:div w:id="134612149">
      <w:bodyDiv w:val="1"/>
      <w:marLeft w:val="0"/>
      <w:marRight w:val="0"/>
      <w:marTop w:val="0"/>
      <w:marBottom w:val="0"/>
      <w:divBdr>
        <w:top w:val="none" w:sz="0" w:space="0" w:color="auto"/>
        <w:left w:val="none" w:sz="0" w:space="0" w:color="auto"/>
        <w:bottom w:val="none" w:sz="0" w:space="0" w:color="auto"/>
        <w:right w:val="none" w:sz="0" w:space="0" w:color="auto"/>
      </w:divBdr>
    </w:div>
    <w:div w:id="153954599">
      <w:bodyDiv w:val="1"/>
      <w:marLeft w:val="0"/>
      <w:marRight w:val="0"/>
      <w:marTop w:val="0"/>
      <w:marBottom w:val="0"/>
      <w:divBdr>
        <w:top w:val="none" w:sz="0" w:space="0" w:color="auto"/>
        <w:left w:val="none" w:sz="0" w:space="0" w:color="auto"/>
        <w:bottom w:val="none" w:sz="0" w:space="0" w:color="auto"/>
        <w:right w:val="none" w:sz="0" w:space="0" w:color="auto"/>
      </w:divBdr>
    </w:div>
    <w:div w:id="179126669">
      <w:bodyDiv w:val="1"/>
      <w:marLeft w:val="0"/>
      <w:marRight w:val="0"/>
      <w:marTop w:val="0"/>
      <w:marBottom w:val="0"/>
      <w:divBdr>
        <w:top w:val="none" w:sz="0" w:space="0" w:color="auto"/>
        <w:left w:val="none" w:sz="0" w:space="0" w:color="auto"/>
        <w:bottom w:val="none" w:sz="0" w:space="0" w:color="auto"/>
        <w:right w:val="none" w:sz="0" w:space="0" w:color="auto"/>
      </w:divBdr>
    </w:div>
    <w:div w:id="200481041">
      <w:bodyDiv w:val="1"/>
      <w:marLeft w:val="0"/>
      <w:marRight w:val="0"/>
      <w:marTop w:val="0"/>
      <w:marBottom w:val="0"/>
      <w:divBdr>
        <w:top w:val="none" w:sz="0" w:space="0" w:color="auto"/>
        <w:left w:val="none" w:sz="0" w:space="0" w:color="auto"/>
        <w:bottom w:val="none" w:sz="0" w:space="0" w:color="auto"/>
        <w:right w:val="none" w:sz="0" w:space="0" w:color="auto"/>
      </w:divBdr>
    </w:div>
    <w:div w:id="202596343">
      <w:bodyDiv w:val="1"/>
      <w:marLeft w:val="0"/>
      <w:marRight w:val="0"/>
      <w:marTop w:val="0"/>
      <w:marBottom w:val="0"/>
      <w:divBdr>
        <w:top w:val="none" w:sz="0" w:space="0" w:color="auto"/>
        <w:left w:val="none" w:sz="0" w:space="0" w:color="auto"/>
        <w:bottom w:val="none" w:sz="0" w:space="0" w:color="auto"/>
        <w:right w:val="none" w:sz="0" w:space="0" w:color="auto"/>
      </w:divBdr>
    </w:div>
    <w:div w:id="204416706">
      <w:bodyDiv w:val="1"/>
      <w:marLeft w:val="0"/>
      <w:marRight w:val="0"/>
      <w:marTop w:val="0"/>
      <w:marBottom w:val="0"/>
      <w:divBdr>
        <w:top w:val="none" w:sz="0" w:space="0" w:color="auto"/>
        <w:left w:val="none" w:sz="0" w:space="0" w:color="auto"/>
        <w:bottom w:val="none" w:sz="0" w:space="0" w:color="auto"/>
        <w:right w:val="none" w:sz="0" w:space="0" w:color="auto"/>
      </w:divBdr>
    </w:div>
    <w:div w:id="205139719">
      <w:bodyDiv w:val="1"/>
      <w:marLeft w:val="0"/>
      <w:marRight w:val="0"/>
      <w:marTop w:val="0"/>
      <w:marBottom w:val="0"/>
      <w:divBdr>
        <w:top w:val="none" w:sz="0" w:space="0" w:color="auto"/>
        <w:left w:val="none" w:sz="0" w:space="0" w:color="auto"/>
        <w:bottom w:val="none" w:sz="0" w:space="0" w:color="auto"/>
        <w:right w:val="none" w:sz="0" w:space="0" w:color="auto"/>
      </w:divBdr>
    </w:div>
    <w:div w:id="206645525">
      <w:bodyDiv w:val="1"/>
      <w:marLeft w:val="0"/>
      <w:marRight w:val="0"/>
      <w:marTop w:val="0"/>
      <w:marBottom w:val="0"/>
      <w:divBdr>
        <w:top w:val="none" w:sz="0" w:space="0" w:color="auto"/>
        <w:left w:val="none" w:sz="0" w:space="0" w:color="auto"/>
        <w:bottom w:val="none" w:sz="0" w:space="0" w:color="auto"/>
        <w:right w:val="none" w:sz="0" w:space="0" w:color="auto"/>
      </w:divBdr>
    </w:div>
    <w:div w:id="216088126">
      <w:bodyDiv w:val="1"/>
      <w:marLeft w:val="0"/>
      <w:marRight w:val="0"/>
      <w:marTop w:val="0"/>
      <w:marBottom w:val="0"/>
      <w:divBdr>
        <w:top w:val="none" w:sz="0" w:space="0" w:color="auto"/>
        <w:left w:val="none" w:sz="0" w:space="0" w:color="auto"/>
        <w:bottom w:val="none" w:sz="0" w:space="0" w:color="auto"/>
        <w:right w:val="none" w:sz="0" w:space="0" w:color="auto"/>
      </w:divBdr>
    </w:div>
    <w:div w:id="223031745">
      <w:bodyDiv w:val="1"/>
      <w:marLeft w:val="0"/>
      <w:marRight w:val="0"/>
      <w:marTop w:val="0"/>
      <w:marBottom w:val="0"/>
      <w:divBdr>
        <w:top w:val="none" w:sz="0" w:space="0" w:color="auto"/>
        <w:left w:val="none" w:sz="0" w:space="0" w:color="auto"/>
        <w:bottom w:val="none" w:sz="0" w:space="0" w:color="auto"/>
        <w:right w:val="none" w:sz="0" w:space="0" w:color="auto"/>
      </w:divBdr>
    </w:div>
    <w:div w:id="234242090">
      <w:bodyDiv w:val="1"/>
      <w:marLeft w:val="0"/>
      <w:marRight w:val="0"/>
      <w:marTop w:val="0"/>
      <w:marBottom w:val="0"/>
      <w:divBdr>
        <w:top w:val="none" w:sz="0" w:space="0" w:color="auto"/>
        <w:left w:val="none" w:sz="0" w:space="0" w:color="auto"/>
        <w:bottom w:val="none" w:sz="0" w:space="0" w:color="auto"/>
        <w:right w:val="none" w:sz="0" w:space="0" w:color="auto"/>
      </w:divBdr>
    </w:div>
    <w:div w:id="324287692">
      <w:bodyDiv w:val="1"/>
      <w:marLeft w:val="0"/>
      <w:marRight w:val="0"/>
      <w:marTop w:val="0"/>
      <w:marBottom w:val="0"/>
      <w:divBdr>
        <w:top w:val="none" w:sz="0" w:space="0" w:color="auto"/>
        <w:left w:val="none" w:sz="0" w:space="0" w:color="auto"/>
        <w:bottom w:val="none" w:sz="0" w:space="0" w:color="auto"/>
        <w:right w:val="none" w:sz="0" w:space="0" w:color="auto"/>
      </w:divBdr>
    </w:div>
    <w:div w:id="329138628">
      <w:bodyDiv w:val="1"/>
      <w:marLeft w:val="0"/>
      <w:marRight w:val="0"/>
      <w:marTop w:val="0"/>
      <w:marBottom w:val="0"/>
      <w:divBdr>
        <w:top w:val="none" w:sz="0" w:space="0" w:color="auto"/>
        <w:left w:val="none" w:sz="0" w:space="0" w:color="auto"/>
        <w:bottom w:val="none" w:sz="0" w:space="0" w:color="auto"/>
        <w:right w:val="none" w:sz="0" w:space="0" w:color="auto"/>
      </w:divBdr>
    </w:div>
    <w:div w:id="338193582">
      <w:bodyDiv w:val="1"/>
      <w:marLeft w:val="0"/>
      <w:marRight w:val="0"/>
      <w:marTop w:val="0"/>
      <w:marBottom w:val="0"/>
      <w:divBdr>
        <w:top w:val="none" w:sz="0" w:space="0" w:color="auto"/>
        <w:left w:val="none" w:sz="0" w:space="0" w:color="auto"/>
        <w:bottom w:val="none" w:sz="0" w:space="0" w:color="auto"/>
        <w:right w:val="none" w:sz="0" w:space="0" w:color="auto"/>
      </w:divBdr>
    </w:div>
    <w:div w:id="338625501">
      <w:bodyDiv w:val="1"/>
      <w:marLeft w:val="0"/>
      <w:marRight w:val="0"/>
      <w:marTop w:val="0"/>
      <w:marBottom w:val="0"/>
      <w:divBdr>
        <w:top w:val="none" w:sz="0" w:space="0" w:color="auto"/>
        <w:left w:val="none" w:sz="0" w:space="0" w:color="auto"/>
        <w:bottom w:val="none" w:sz="0" w:space="0" w:color="auto"/>
        <w:right w:val="none" w:sz="0" w:space="0" w:color="auto"/>
      </w:divBdr>
      <w:divsChild>
        <w:div w:id="1967811638">
          <w:marLeft w:val="0"/>
          <w:marRight w:val="0"/>
          <w:marTop w:val="0"/>
          <w:marBottom w:val="0"/>
          <w:divBdr>
            <w:top w:val="none" w:sz="0" w:space="0" w:color="auto"/>
            <w:left w:val="none" w:sz="0" w:space="0" w:color="auto"/>
            <w:bottom w:val="none" w:sz="0" w:space="0" w:color="auto"/>
            <w:right w:val="none" w:sz="0" w:space="0" w:color="auto"/>
          </w:divBdr>
        </w:div>
        <w:div w:id="2098793914">
          <w:marLeft w:val="0"/>
          <w:marRight w:val="0"/>
          <w:marTop w:val="0"/>
          <w:marBottom w:val="0"/>
          <w:divBdr>
            <w:top w:val="none" w:sz="0" w:space="0" w:color="auto"/>
            <w:left w:val="none" w:sz="0" w:space="0" w:color="auto"/>
            <w:bottom w:val="none" w:sz="0" w:space="0" w:color="auto"/>
            <w:right w:val="none" w:sz="0" w:space="0" w:color="auto"/>
          </w:divBdr>
        </w:div>
      </w:divsChild>
    </w:div>
    <w:div w:id="360210635">
      <w:bodyDiv w:val="1"/>
      <w:marLeft w:val="0"/>
      <w:marRight w:val="0"/>
      <w:marTop w:val="0"/>
      <w:marBottom w:val="0"/>
      <w:divBdr>
        <w:top w:val="none" w:sz="0" w:space="0" w:color="auto"/>
        <w:left w:val="none" w:sz="0" w:space="0" w:color="auto"/>
        <w:bottom w:val="none" w:sz="0" w:space="0" w:color="auto"/>
        <w:right w:val="none" w:sz="0" w:space="0" w:color="auto"/>
      </w:divBdr>
    </w:div>
    <w:div w:id="361706124">
      <w:bodyDiv w:val="1"/>
      <w:marLeft w:val="0"/>
      <w:marRight w:val="0"/>
      <w:marTop w:val="0"/>
      <w:marBottom w:val="0"/>
      <w:divBdr>
        <w:top w:val="none" w:sz="0" w:space="0" w:color="auto"/>
        <w:left w:val="none" w:sz="0" w:space="0" w:color="auto"/>
        <w:bottom w:val="none" w:sz="0" w:space="0" w:color="auto"/>
        <w:right w:val="none" w:sz="0" w:space="0" w:color="auto"/>
      </w:divBdr>
    </w:div>
    <w:div w:id="379399770">
      <w:bodyDiv w:val="1"/>
      <w:marLeft w:val="0"/>
      <w:marRight w:val="0"/>
      <w:marTop w:val="0"/>
      <w:marBottom w:val="0"/>
      <w:divBdr>
        <w:top w:val="none" w:sz="0" w:space="0" w:color="auto"/>
        <w:left w:val="none" w:sz="0" w:space="0" w:color="auto"/>
        <w:bottom w:val="none" w:sz="0" w:space="0" w:color="auto"/>
        <w:right w:val="none" w:sz="0" w:space="0" w:color="auto"/>
      </w:divBdr>
    </w:div>
    <w:div w:id="381177898">
      <w:bodyDiv w:val="1"/>
      <w:marLeft w:val="0"/>
      <w:marRight w:val="0"/>
      <w:marTop w:val="0"/>
      <w:marBottom w:val="0"/>
      <w:divBdr>
        <w:top w:val="none" w:sz="0" w:space="0" w:color="auto"/>
        <w:left w:val="none" w:sz="0" w:space="0" w:color="auto"/>
        <w:bottom w:val="none" w:sz="0" w:space="0" w:color="auto"/>
        <w:right w:val="none" w:sz="0" w:space="0" w:color="auto"/>
      </w:divBdr>
    </w:div>
    <w:div w:id="386728176">
      <w:bodyDiv w:val="1"/>
      <w:marLeft w:val="0"/>
      <w:marRight w:val="0"/>
      <w:marTop w:val="0"/>
      <w:marBottom w:val="0"/>
      <w:divBdr>
        <w:top w:val="none" w:sz="0" w:space="0" w:color="auto"/>
        <w:left w:val="none" w:sz="0" w:space="0" w:color="auto"/>
        <w:bottom w:val="none" w:sz="0" w:space="0" w:color="auto"/>
        <w:right w:val="none" w:sz="0" w:space="0" w:color="auto"/>
      </w:divBdr>
    </w:div>
    <w:div w:id="394619823">
      <w:bodyDiv w:val="1"/>
      <w:marLeft w:val="0"/>
      <w:marRight w:val="0"/>
      <w:marTop w:val="0"/>
      <w:marBottom w:val="0"/>
      <w:divBdr>
        <w:top w:val="none" w:sz="0" w:space="0" w:color="auto"/>
        <w:left w:val="none" w:sz="0" w:space="0" w:color="auto"/>
        <w:bottom w:val="none" w:sz="0" w:space="0" w:color="auto"/>
        <w:right w:val="none" w:sz="0" w:space="0" w:color="auto"/>
      </w:divBdr>
    </w:div>
    <w:div w:id="395318352">
      <w:bodyDiv w:val="1"/>
      <w:marLeft w:val="0"/>
      <w:marRight w:val="0"/>
      <w:marTop w:val="0"/>
      <w:marBottom w:val="0"/>
      <w:divBdr>
        <w:top w:val="none" w:sz="0" w:space="0" w:color="auto"/>
        <w:left w:val="none" w:sz="0" w:space="0" w:color="auto"/>
        <w:bottom w:val="none" w:sz="0" w:space="0" w:color="auto"/>
        <w:right w:val="none" w:sz="0" w:space="0" w:color="auto"/>
      </w:divBdr>
    </w:div>
    <w:div w:id="417870318">
      <w:bodyDiv w:val="1"/>
      <w:marLeft w:val="0"/>
      <w:marRight w:val="0"/>
      <w:marTop w:val="0"/>
      <w:marBottom w:val="0"/>
      <w:divBdr>
        <w:top w:val="none" w:sz="0" w:space="0" w:color="auto"/>
        <w:left w:val="none" w:sz="0" w:space="0" w:color="auto"/>
        <w:bottom w:val="none" w:sz="0" w:space="0" w:color="auto"/>
        <w:right w:val="none" w:sz="0" w:space="0" w:color="auto"/>
      </w:divBdr>
    </w:div>
    <w:div w:id="419183456">
      <w:bodyDiv w:val="1"/>
      <w:marLeft w:val="0"/>
      <w:marRight w:val="0"/>
      <w:marTop w:val="0"/>
      <w:marBottom w:val="0"/>
      <w:divBdr>
        <w:top w:val="none" w:sz="0" w:space="0" w:color="auto"/>
        <w:left w:val="none" w:sz="0" w:space="0" w:color="auto"/>
        <w:bottom w:val="none" w:sz="0" w:space="0" w:color="auto"/>
        <w:right w:val="none" w:sz="0" w:space="0" w:color="auto"/>
      </w:divBdr>
      <w:divsChild>
        <w:div w:id="916867507">
          <w:marLeft w:val="0"/>
          <w:marRight w:val="0"/>
          <w:marTop w:val="0"/>
          <w:marBottom w:val="0"/>
          <w:divBdr>
            <w:top w:val="none" w:sz="0" w:space="0" w:color="auto"/>
            <w:left w:val="none" w:sz="0" w:space="0" w:color="auto"/>
            <w:bottom w:val="none" w:sz="0" w:space="0" w:color="auto"/>
            <w:right w:val="none" w:sz="0" w:space="0" w:color="auto"/>
          </w:divBdr>
          <w:divsChild>
            <w:div w:id="733553491">
              <w:marLeft w:val="0"/>
              <w:marRight w:val="0"/>
              <w:marTop w:val="0"/>
              <w:marBottom w:val="0"/>
              <w:divBdr>
                <w:top w:val="none" w:sz="0" w:space="0" w:color="auto"/>
                <w:left w:val="none" w:sz="0" w:space="0" w:color="auto"/>
                <w:bottom w:val="none" w:sz="0" w:space="0" w:color="auto"/>
                <w:right w:val="none" w:sz="0" w:space="0" w:color="auto"/>
              </w:divBdr>
              <w:divsChild>
                <w:div w:id="1017462986">
                  <w:marLeft w:val="0"/>
                  <w:marRight w:val="0"/>
                  <w:marTop w:val="0"/>
                  <w:marBottom w:val="0"/>
                  <w:divBdr>
                    <w:top w:val="none" w:sz="0" w:space="0" w:color="auto"/>
                    <w:left w:val="none" w:sz="0" w:space="0" w:color="auto"/>
                    <w:bottom w:val="none" w:sz="0" w:space="0" w:color="auto"/>
                    <w:right w:val="none" w:sz="0" w:space="0" w:color="auto"/>
                  </w:divBdr>
                  <w:divsChild>
                    <w:div w:id="552615168">
                      <w:marLeft w:val="0"/>
                      <w:marRight w:val="0"/>
                      <w:marTop w:val="324"/>
                      <w:marBottom w:val="0"/>
                      <w:divBdr>
                        <w:top w:val="none" w:sz="0" w:space="0" w:color="auto"/>
                        <w:left w:val="none" w:sz="0" w:space="0" w:color="auto"/>
                        <w:bottom w:val="none" w:sz="0" w:space="0" w:color="auto"/>
                        <w:right w:val="none" w:sz="0" w:space="0" w:color="auto"/>
                      </w:divBdr>
                    </w:div>
                  </w:divsChild>
                </w:div>
              </w:divsChild>
            </w:div>
          </w:divsChild>
        </w:div>
        <w:div w:id="2063753557">
          <w:marLeft w:val="0"/>
          <w:marRight w:val="0"/>
          <w:marTop w:val="194"/>
          <w:marBottom w:val="194"/>
          <w:divBdr>
            <w:top w:val="single" w:sz="6" w:space="8" w:color="000000"/>
            <w:left w:val="none" w:sz="0" w:space="0" w:color="auto"/>
            <w:bottom w:val="single" w:sz="6" w:space="6" w:color="000000"/>
            <w:right w:val="none" w:sz="0" w:space="0" w:color="auto"/>
          </w:divBdr>
        </w:div>
      </w:divsChild>
    </w:div>
    <w:div w:id="459882145">
      <w:bodyDiv w:val="1"/>
      <w:marLeft w:val="0"/>
      <w:marRight w:val="0"/>
      <w:marTop w:val="0"/>
      <w:marBottom w:val="0"/>
      <w:divBdr>
        <w:top w:val="none" w:sz="0" w:space="0" w:color="auto"/>
        <w:left w:val="none" w:sz="0" w:space="0" w:color="auto"/>
        <w:bottom w:val="none" w:sz="0" w:space="0" w:color="auto"/>
        <w:right w:val="none" w:sz="0" w:space="0" w:color="auto"/>
      </w:divBdr>
    </w:div>
    <w:div w:id="469515577">
      <w:bodyDiv w:val="1"/>
      <w:marLeft w:val="0"/>
      <w:marRight w:val="0"/>
      <w:marTop w:val="0"/>
      <w:marBottom w:val="0"/>
      <w:divBdr>
        <w:top w:val="none" w:sz="0" w:space="0" w:color="auto"/>
        <w:left w:val="none" w:sz="0" w:space="0" w:color="auto"/>
        <w:bottom w:val="none" w:sz="0" w:space="0" w:color="auto"/>
        <w:right w:val="none" w:sz="0" w:space="0" w:color="auto"/>
      </w:divBdr>
    </w:div>
    <w:div w:id="493840533">
      <w:bodyDiv w:val="1"/>
      <w:marLeft w:val="0"/>
      <w:marRight w:val="0"/>
      <w:marTop w:val="0"/>
      <w:marBottom w:val="0"/>
      <w:divBdr>
        <w:top w:val="none" w:sz="0" w:space="0" w:color="auto"/>
        <w:left w:val="none" w:sz="0" w:space="0" w:color="auto"/>
        <w:bottom w:val="none" w:sz="0" w:space="0" w:color="auto"/>
        <w:right w:val="none" w:sz="0" w:space="0" w:color="auto"/>
      </w:divBdr>
    </w:div>
    <w:div w:id="501703043">
      <w:bodyDiv w:val="1"/>
      <w:marLeft w:val="0"/>
      <w:marRight w:val="0"/>
      <w:marTop w:val="0"/>
      <w:marBottom w:val="0"/>
      <w:divBdr>
        <w:top w:val="none" w:sz="0" w:space="0" w:color="auto"/>
        <w:left w:val="none" w:sz="0" w:space="0" w:color="auto"/>
        <w:bottom w:val="none" w:sz="0" w:space="0" w:color="auto"/>
        <w:right w:val="none" w:sz="0" w:space="0" w:color="auto"/>
      </w:divBdr>
    </w:div>
    <w:div w:id="535316032">
      <w:bodyDiv w:val="1"/>
      <w:marLeft w:val="0"/>
      <w:marRight w:val="0"/>
      <w:marTop w:val="0"/>
      <w:marBottom w:val="0"/>
      <w:divBdr>
        <w:top w:val="none" w:sz="0" w:space="0" w:color="auto"/>
        <w:left w:val="none" w:sz="0" w:space="0" w:color="auto"/>
        <w:bottom w:val="none" w:sz="0" w:space="0" w:color="auto"/>
        <w:right w:val="none" w:sz="0" w:space="0" w:color="auto"/>
      </w:divBdr>
    </w:div>
    <w:div w:id="547451415">
      <w:bodyDiv w:val="1"/>
      <w:marLeft w:val="0"/>
      <w:marRight w:val="0"/>
      <w:marTop w:val="0"/>
      <w:marBottom w:val="0"/>
      <w:divBdr>
        <w:top w:val="none" w:sz="0" w:space="0" w:color="auto"/>
        <w:left w:val="none" w:sz="0" w:space="0" w:color="auto"/>
        <w:bottom w:val="none" w:sz="0" w:space="0" w:color="auto"/>
        <w:right w:val="none" w:sz="0" w:space="0" w:color="auto"/>
      </w:divBdr>
    </w:div>
    <w:div w:id="549345321">
      <w:bodyDiv w:val="1"/>
      <w:marLeft w:val="0"/>
      <w:marRight w:val="0"/>
      <w:marTop w:val="0"/>
      <w:marBottom w:val="0"/>
      <w:divBdr>
        <w:top w:val="none" w:sz="0" w:space="0" w:color="auto"/>
        <w:left w:val="none" w:sz="0" w:space="0" w:color="auto"/>
        <w:bottom w:val="none" w:sz="0" w:space="0" w:color="auto"/>
        <w:right w:val="none" w:sz="0" w:space="0" w:color="auto"/>
      </w:divBdr>
    </w:div>
    <w:div w:id="554900641">
      <w:bodyDiv w:val="1"/>
      <w:marLeft w:val="0"/>
      <w:marRight w:val="0"/>
      <w:marTop w:val="0"/>
      <w:marBottom w:val="0"/>
      <w:divBdr>
        <w:top w:val="none" w:sz="0" w:space="0" w:color="auto"/>
        <w:left w:val="none" w:sz="0" w:space="0" w:color="auto"/>
        <w:bottom w:val="none" w:sz="0" w:space="0" w:color="auto"/>
        <w:right w:val="none" w:sz="0" w:space="0" w:color="auto"/>
      </w:divBdr>
    </w:div>
    <w:div w:id="555623612">
      <w:bodyDiv w:val="1"/>
      <w:marLeft w:val="0"/>
      <w:marRight w:val="0"/>
      <w:marTop w:val="0"/>
      <w:marBottom w:val="0"/>
      <w:divBdr>
        <w:top w:val="none" w:sz="0" w:space="0" w:color="auto"/>
        <w:left w:val="none" w:sz="0" w:space="0" w:color="auto"/>
        <w:bottom w:val="none" w:sz="0" w:space="0" w:color="auto"/>
        <w:right w:val="none" w:sz="0" w:space="0" w:color="auto"/>
      </w:divBdr>
    </w:div>
    <w:div w:id="604922026">
      <w:bodyDiv w:val="1"/>
      <w:marLeft w:val="0"/>
      <w:marRight w:val="0"/>
      <w:marTop w:val="0"/>
      <w:marBottom w:val="0"/>
      <w:divBdr>
        <w:top w:val="none" w:sz="0" w:space="0" w:color="auto"/>
        <w:left w:val="none" w:sz="0" w:space="0" w:color="auto"/>
        <w:bottom w:val="none" w:sz="0" w:space="0" w:color="auto"/>
        <w:right w:val="none" w:sz="0" w:space="0" w:color="auto"/>
      </w:divBdr>
    </w:div>
    <w:div w:id="666523190">
      <w:bodyDiv w:val="1"/>
      <w:marLeft w:val="0"/>
      <w:marRight w:val="0"/>
      <w:marTop w:val="0"/>
      <w:marBottom w:val="0"/>
      <w:divBdr>
        <w:top w:val="none" w:sz="0" w:space="0" w:color="auto"/>
        <w:left w:val="none" w:sz="0" w:space="0" w:color="auto"/>
        <w:bottom w:val="none" w:sz="0" w:space="0" w:color="auto"/>
        <w:right w:val="none" w:sz="0" w:space="0" w:color="auto"/>
      </w:divBdr>
    </w:div>
    <w:div w:id="676542793">
      <w:bodyDiv w:val="1"/>
      <w:marLeft w:val="0"/>
      <w:marRight w:val="0"/>
      <w:marTop w:val="0"/>
      <w:marBottom w:val="0"/>
      <w:divBdr>
        <w:top w:val="none" w:sz="0" w:space="0" w:color="auto"/>
        <w:left w:val="none" w:sz="0" w:space="0" w:color="auto"/>
        <w:bottom w:val="none" w:sz="0" w:space="0" w:color="auto"/>
        <w:right w:val="none" w:sz="0" w:space="0" w:color="auto"/>
      </w:divBdr>
    </w:div>
    <w:div w:id="708452748">
      <w:bodyDiv w:val="1"/>
      <w:marLeft w:val="0"/>
      <w:marRight w:val="0"/>
      <w:marTop w:val="0"/>
      <w:marBottom w:val="0"/>
      <w:divBdr>
        <w:top w:val="none" w:sz="0" w:space="0" w:color="auto"/>
        <w:left w:val="none" w:sz="0" w:space="0" w:color="auto"/>
        <w:bottom w:val="none" w:sz="0" w:space="0" w:color="auto"/>
        <w:right w:val="none" w:sz="0" w:space="0" w:color="auto"/>
      </w:divBdr>
    </w:div>
    <w:div w:id="710692369">
      <w:bodyDiv w:val="1"/>
      <w:marLeft w:val="0"/>
      <w:marRight w:val="0"/>
      <w:marTop w:val="0"/>
      <w:marBottom w:val="0"/>
      <w:divBdr>
        <w:top w:val="none" w:sz="0" w:space="0" w:color="auto"/>
        <w:left w:val="none" w:sz="0" w:space="0" w:color="auto"/>
        <w:bottom w:val="none" w:sz="0" w:space="0" w:color="auto"/>
        <w:right w:val="none" w:sz="0" w:space="0" w:color="auto"/>
      </w:divBdr>
    </w:div>
    <w:div w:id="760485984">
      <w:bodyDiv w:val="1"/>
      <w:marLeft w:val="0"/>
      <w:marRight w:val="0"/>
      <w:marTop w:val="0"/>
      <w:marBottom w:val="0"/>
      <w:divBdr>
        <w:top w:val="none" w:sz="0" w:space="0" w:color="auto"/>
        <w:left w:val="none" w:sz="0" w:space="0" w:color="auto"/>
        <w:bottom w:val="none" w:sz="0" w:space="0" w:color="auto"/>
        <w:right w:val="none" w:sz="0" w:space="0" w:color="auto"/>
      </w:divBdr>
    </w:div>
    <w:div w:id="768428259">
      <w:bodyDiv w:val="1"/>
      <w:marLeft w:val="0"/>
      <w:marRight w:val="0"/>
      <w:marTop w:val="0"/>
      <w:marBottom w:val="0"/>
      <w:divBdr>
        <w:top w:val="none" w:sz="0" w:space="0" w:color="auto"/>
        <w:left w:val="none" w:sz="0" w:space="0" w:color="auto"/>
        <w:bottom w:val="none" w:sz="0" w:space="0" w:color="auto"/>
        <w:right w:val="none" w:sz="0" w:space="0" w:color="auto"/>
      </w:divBdr>
    </w:div>
    <w:div w:id="781461608">
      <w:bodyDiv w:val="1"/>
      <w:marLeft w:val="0"/>
      <w:marRight w:val="0"/>
      <w:marTop w:val="0"/>
      <w:marBottom w:val="0"/>
      <w:divBdr>
        <w:top w:val="none" w:sz="0" w:space="0" w:color="auto"/>
        <w:left w:val="none" w:sz="0" w:space="0" w:color="auto"/>
        <w:bottom w:val="none" w:sz="0" w:space="0" w:color="auto"/>
        <w:right w:val="none" w:sz="0" w:space="0" w:color="auto"/>
      </w:divBdr>
    </w:div>
    <w:div w:id="806976881">
      <w:bodyDiv w:val="1"/>
      <w:marLeft w:val="0"/>
      <w:marRight w:val="0"/>
      <w:marTop w:val="0"/>
      <w:marBottom w:val="0"/>
      <w:divBdr>
        <w:top w:val="none" w:sz="0" w:space="0" w:color="auto"/>
        <w:left w:val="none" w:sz="0" w:space="0" w:color="auto"/>
        <w:bottom w:val="none" w:sz="0" w:space="0" w:color="auto"/>
        <w:right w:val="none" w:sz="0" w:space="0" w:color="auto"/>
      </w:divBdr>
      <w:divsChild>
        <w:div w:id="1158768964">
          <w:marLeft w:val="0"/>
          <w:marRight w:val="0"/>
          <w:marTop w:val="0"/>
          <w:marBottom w:val="0"/>
          <w:divBdr>
            <w:top w:val="none" w:sz="0" w:space="0" w:color="auto"/>
            <w:left w:val="none" w:sz="0" w:space="0" w:color="auto"/>
            <w:bottom w:val="none" w:sz="0" w:space="0" w:color="auto"/>
            <w:right w:val="none" w:sz="0" w:space="0" w:color="auto"/>
          </w:divBdr>
        </w:div>
        <w:div w:id="2033678265">
          <w:marLeft w:val="0"/>
          <w:marRight w:val="300"/>
          <w:marTop w:val="0"/>
          <w:marBottom w:val="0"/>
          <w:divBdr>
            <w:top w:val="none" w:sz="0" w:space="0" w:color="auto"/>
            <w:left w:val="none" w:sz="0" w:space="0" w:color="auto"/>
            <w:bottom w:val="none" w:sz="0" w:space="0" w:color="auto"/>
            <w:right w:val="none" w:sz="0" w:space="0" w:color="auto"/>
          </w:divBdr>
        </w:div>
      </w:divsChild>
    </w:div>
    <w:div w:id="829056207">
      <w:bodyDiv w:val="1"/>
      <w:marLeft w:val="0"/>
      <w:marRight w:val="0"/>
      <w:marTop w:val="0"/>
      <w:marBottom w:val="0"/>
      <w:divBdr>
        <w:top w:val="none" w:sz="0" w:space="0" w:color="auto"/>
        <w:left w:val="none" w:sz="0" w:space="0" w:color="auto"/>
        <w:bottom w:val="none" w:sz="0" w:space="0" w:color="auto"/>
        <w:right w:val="none" w:sz="0" w:space="0" w:color="auto"/>
      </w:divBdr>
    </w:div>
    <w:div w:id="848524782">
      <w:bodyDiv w:val="1"/>
      <w:marLeft w:val="0"/>
      <w:marRight w:val="0"/>
      <w:marTop w:val="0"/>
      <w:marBottom w:val="0"/>
      <w:divBdr>
        <w:top w:val="none" w:sz="0" w:space="0" w:color="auto"/>
        <w:left w:val="none" w:sz="0" w:space="0" w:color="auto"/>
        <w:bottom w:val="none" w:sz="0" w:space="0" w:color="auto"/>
        <w:right w:val="none" w:sz="0" w:space="0" w:color="auto"/>
      </w:divBdr>
    </w:div>
    <w:div w:id="866676251">
      <w:bodyDiv w:val="1"/>
      <w:marLeft w:val="0"/>
      <w:marRight w:val="0"/>
      <w:marTop w:val="0"/>
      <w:marBottom w:val="0"/>
      <w:divBdr>
        <w:top w:val="none" w:sz="0" w:space="0" w:color="auto"/>
        <w:left w:val="none" w:sz="0" w:space="0" w:color="auto"/>
        <w:bottom w:val="none" w:sz="0" w:space="0" w:color="auto"/>
        <w:right w:val="none" w:sz="0" w:space="0" w:color="auto"/>
      </w:divBdr>
    </w:div>
    <w:div w:id="872576181">
      <w:bodyDiv w:val="1"/>
      <w:marLeft w:val="0"/>
      <w:marRight w:val="0"/>
      <w:marTop w:val="0"/>
      <w:marBottom w:val="0"/>
      <w:divBdr>
        <w:top w:val="none" w:sz="0" w:space="0" w:color="auto"/>
        <w:left w:val="none" w:sz="0" w:space="0" w:color="auto"/>
        <w:bottom w:val="none" w:sz="0" w:space="0" w:color="auto"/>
        <w:right w:val="none" w:sz="0" w:space="0" w:color="auto"/>
      </w:divBdr>
    </w:div>
    <w:div w:id="872621110">
      <w:bodyDiv w:val="1"/>
      <w:marLeft w:val="0"/>
      <w:marRight w:val="0"/>
      <w:marTop w:val="0"/>
      <w:marBottom w:val="0"/>
      <w:divBdr>
        <w:top w:val="none" w:sz="0" w:space="0" w:color="auto"/>
        <w:left w:val="none" w:sz="0" w:space="0" w:color="auto"/>
        <w:bottom w:val="none" w:sz="0" w:space="0" w:color="auto"/>
        <w:right w:val="none" w:sz="0" w:space="0" w:color="auto"/>
      </w:divBdr>
    </w:div>
    <w:div w:id="922374722">
      <w:bodyDiv w:val="1"/>
      <w:marLeft w:val="0"/>
      <w:marRight w:val="0"/>
      <w:marTop w:val="0"/>
      <w:marBottom w:val="0"/>
      <w:divBdr>
        <w:top w:val="none" w:sz="0" w:space="0" w:color="auto"/>
        <w:left w:val="none" w:sz="0" w:space="0" w:color="auto"/>
        <w:bottom w:val="none" w:sz="0" w:space="0" w:color="auto"/>
        <w:right w:val="none" w:sz="0" w:space="0" w:color="auto"/>
      </w:divBdr>
    </w:div>
    <w:div w:id="923563298">
      <w:bodyDiv w:val="1"/>
      <w:marLeft w:val="0"/>
      <w:marRight w:val="0"/>
      <w:marTop w:val="0"/>
      <w:marBottom w:val="0"/>
      <w:divBdr>
        <w:top w:val="none" w:sz="0" w:space="0" w:color="auto"/>
        <w:left w:val="none" w:sz="0" w:space="0" w:color="auto"/>
        <w:bottom w:val="none" w:sz="0" w:space="0" w:color="auto"/>
        <w:right w:val="none" w:sz="0" w:space="0" w:color="auto"/>
      </w:divBdr>
    </w:div>
    <w:div w:id="929971803">
      <w:bodyDiv w:val="1"/>
      <w:marLeft w:val="0"/>
      <w:marRight w:val="0"/>
      <w:marTop w:val="0"/>
      <w:marBottom w:val="0"/>
      <w:divBdr>
        <w:top w:val="none" w:sz="0" w:space="0" w:color="auto"/>
        <w:left w:val="none" w:sz="0" w:space="0" w:color="auto"/>
        <w:bottom w:val="none" w:sz="0" w:space="0" w:color="auto"/>
        <w:right w:val="none" w:sz="0" w:space="0" w:color="auto"/>
      </w:divBdr>
    </w:div>
    <w:div w:id="932057498">
      <w:bodyDiv w:val="1"/>
      <w:marLeft w:val="0"/>
      <w:marRight w:val="0"/>
      <w:marTop w:val="0"/>
      <w:marBottom w:val="0"/>
      <w:divBdr>
        <w:top w:val="none" w:sz="0" w:space="0" w:color="auto"/>
        <w:left w:val="none" w:sz="0" w:space="0" w:color="auto"/>
        <w:bottom w:val="none" w:sz="0" w:space="0" w:color="auto"/>
        <w:right w:val="none" w:sz="0" w:space="0" w:color="auto"/>
      </w:divBdr>
    </w:div>
    <w:div w:id="938219610">
      <w:bodyDiv w:val="1"/>
      <w:marLeft w:val="0"/>
      <w:marRight w:val="0"/>
      <w:marTop w:val="0"/>
      <w:marBottom w:val="0"/>
      <w:divBdr>
        <w:top w:val="none" w:sz="0" w:space="0" w:color="auto"/>
        <w:left w:val="none" w:sz="0" w:space="0" w:color="auto"/>
        <w:bottom w:val="none" w:sz="0" w:space="0" w:color="auto"/>
        <w:right w:val="none" w:sz="0" w:space="0" w:color="auto"/>
      </w:divBdr>
    </w:div>
    <w:div w:id="951286886">
      <w:bodyDiv w:val="1"/>
      <w:marLeft w:val="0"/>
      <w:marRight w:val="0"/>
      <w:marTop w:val="0"/>
      <w:marBottom w:val="0"/>
      <w:divBdr>
        <w:top w:val="none" w:sz="0" w:space="0" w:color="auto"/>
        <w:left w:val="none" w:sz="0" w:space="0" w:color="auto"/>
        <w:bottom w:val="none" w:sz="0" w:space="0" w:color="auto"/>
        <w:right w:val="none" w:sz="0" w:space="0" w:color="auto"/>
      </w:divBdr>
    </w:div>
    <w:div w:id="958337415">
      <w:bodyDiv w:val="1"/>
      <w:marLeft w:val="0"/>
      <w:marRight w:val="0"/>
      <w:marTop w:val="0"/>
      <w:marBottom w:val="0"/>
      <w:divBdr>
        <w:top w:val="none" w:sz="0" w:space="0" w:color="auto"/>
        <w:left w:val="none" w:sz="0" w:space="0" w:color="auto"/>
        <w:bottom w:val="none" w:sz="0" w:space="0" w:color="auto"/>
        <w:right w:val="none" w:sz="0" w:space="0" w:color="auto"/>
      </w:divBdr>
    </w:div>
    <w:div w:id="962613237">
      <w:bodyDiv w:val="1"/>
      <w:marLeft w:val="0"/>
      <w:marRight w:val="0"/>
      <w:marTop w:val="0"/>
      <w:marBottom w:val="0"/>
      <w:divBdr>
        <w:top w:val="none" w:sz="0" w:space="0" w:color="auto"/>
        <w:left w:val="none" w:sz="0" w:space="0" w:color="auto"/>
        <w:bottom w:val="none" w:sz="0" w:space="0" w:color="auto"/>
        <w:right w:val="none" w:sz="0" w:space="0" w:color="auto"/>
      </w:divBdr>
    </w:div>
    <w:div w:id="968433309">
      <w:bodyDiv w:val="1"/>
      <w:marLeft w:val="0"/>
      <w:marRight w:val="0"/>
      <w:marTop w:val="0"/>
      <w:marBottom w:val="0"/>
      <w:divBdr>
        <w:top w:val="none" w:sz="0" w:space="0" w:color="auto"/>
        <w:left w:val="none" w:sz="0" w:space="0" w:color="auto"/>
        <w:bottom w:val="none" w:sz="0" w:space="0" w:color="auto"/>
        <w:right w:val="none" w:sz="0" w:space="0" w:color="auto"/>
      </w:divBdr>
    </w:div>
    <w:div w:id="971904010">
      <w:bodyDiv w:val="1"/>
      <w:marLeft w:val="0"/>
      <w:marRight w:val="0"/>
      <w:marTop w:val="0"/>
      <w:marBottom w:val="0"/>
      <w:divBdr>
        <w:top w:val="none" w:sz="0" w:space="0" w:color="auto"/>
        <w:left w:val="none" w:sz="0" w:space="0" w:color="auto"/>
        <w:bottom w:val="none" w:sz="0" w:space="0" w:color="auto"/>
        <w:right w:val="none" w:sz="0" w:space="0" w:color="auto"/>
      </w:divBdr>
    </w:div>
    <w:div w:id="1001618739">
      <w:bodyDiv w:val="1"/>
      <w:marLeft w:val="0"/>
      <w:marRight w:val="0"/>
      <w:marTop w:val="0"/>
      <w:marBottom w:val="0"/>
      <w:divBdr>
        <w:top w:val="none" w:sz="0" w:space="0" w:color="auto"/>
        <w:left w:val="none" w:sz="0" w:space="0" w:color="auto"/>
        <w:bottom w:val="none" w:sz="0" w:space="0" w:color="auto"/>
        <w:right w:val="none" w:sz="0" w:space="0" w:color="auto"/>
      </w:divBdr>
      <w:divsChild>
        <w:div w:id="1225872515">
          <w:marLeft w:val="0"/>
          <w:marRight w:val="0"/>
          <w:marTop w:val="0"/>
          <w:marBottom w:val="0"/>
          <w:divBdr>
            <w:top w:val="none" w:sz="0" w:space="0" w:color="auto"/>
            <w:left w:val="none" w:sz="0" w:space="0" w:color="auto"/>
            <w:bottom w:val="none" w:sz="0" w:space="0" w:color="auto"/>
            <w:right w:val="none" w:sz="0" w:space="0" w:color="auto"/>
          </w:divBdr>
        </w:div>
        <w:div w:id="1172261227">
          <w:marLeft w:val="0"/>
          <w:marRight w:val="300"/>
          <w:marTop w:val="0"/>
          <w:marBottom w:val="0"/>
          <w:divBdr>
            <w:top w:val="none" w:sz="0" w:space="0" w:color="auto"/>
            <w:left w:val="none" w:sz="0" w:space="0" w:color="auto"/>
            <w:bottom w:val="none" w:sz="0" w:space="0" w:color="auto"/>
            <w:right w:val="none" w:sz="0" w:space="0" w:color="auto"/>
          </w:divBdr>
        </w:div>
      </w:divsChild>
    </w:div>
    <w:div w:id="1019700806">
      <w:bodyDiv w:val="1"/>
      <w:marLeft w:val="0"/>
      <w:marRight w:val="0"/>
      <w:marTop w:val="0"/>
      <w:marBottom w:val="0"/>
      <w:divBdr>
        <w:top w:val="none" w:sz="0" w:space="0" w:color="auto"/>
        <w:left w:val="none" w:sz="0" w:space="0" w:color="auto"/>
        <w:bottom w:val="none" w:sz="0" w:space="0" w:color="auto"/>
        <w:right w:val="none" w:sz="0" w:space="0" w:color="auto"/>
      </w:divBdr>
    </w:div>
    <w:div w:id="1020551629">
      <w:bodyDiv w:val="1"/>
      <w:marLeft w:val="0"/>
      <w:marRight w:val="0"/>
      <w:marTop w:val="0"/>
      <w:marBottom w:val="0"/>
      <w:divBdr>
        <w:top w:val="none" w:sz="0" w:space="0" w:color="auto"/>
        <w:left w:val="none" w:sz="0" w:space="0" w:color="auto"/>
        <w:bottom w:val="none" w:sz="0" w:space="0" w:color="auto"/>
        <w:right w:val="none" w:sz="0" w:space="0" w:color="auto"/>
      </w:divBdr>
    </w:div>
    <w:div w:id="1029183500">
      <w:bodyDiv w:val="1"/>
      <w:marLeft w:val="0"/>
      <w:marRight w:val="0"/>
      <w:marTop w:val="0"/>
      <w:marBottom w:val="0"/>
      <w:divBdr>
        <w:top w:val="none" w:sz="0" w:space="0" w:color="auto"/>
        <w:left w:val="none" w:sz="0" w:space="0" w:color="auto"/>
        <w:bottom w:val="none" w:sz="0" w:space="0" w:color="auto"/>
        <w:right w:val="none" w:sz="0" w:space="0" w:color="auto"/>
      </w:divBdr>
      <w:divsChild>
        <w:div w:id="179003839">
          <w:marLeft w:val="0"/>
          <w:marRight w:val="0"/>
          <w:marTop w:val="0"/>
          <w:marBottom w:val="0"/>
          <w:divBdr>
            <w:top w:val="none" w:sz="0" w:space="0" w:color="auto"/>
            <w:left w:val="none" w:sz="0" w:space="0" w:color="auto"/>
            <w:bottom w:val="none" w:sz="0" w:space="0" w:color="auto"/>
            <w:right w:val="none" w:sz="0" w:space="0" w:color="auto"/>
          </w:divBdr>
        </w:div>
        <w:div w:id="2004238886">
          <w:marLeft w:val="0"/>
          <w:marRight w:val="300"/>
          <w:marTop w:val="0"/>
          <w:marBottom w:val="0"/>
          <w:divBdr>
            <w:top w:val="none" w:sz="0" w:space="0" w:color="auto"/>
            <w:left w:val="none" w:sz="0" w:space="0" w:color="auto"/>
            <w:bottom w:val="none" w:sz="0" w:space="0" w:color="auto"/>
            <w:right w:val="none" w:sz="0" w:space="0" w:color="auto"/>
          </w:divBdr>
        </w:div>
      </w:divsChild>
    </w:div>
    <w:div w:id="1060208196">
      <w:bodyDiv w:val="1"/>
      <w:marLeft w:val="0"/>
      <w:marRight w:val="0"/>
      <w:marTop w:val="0"/>
      <w:marBottom w:val="0"/>
      <w:divBdr>
        <w:top w:val="none" w:sz="0" w:space="0" w:color="auto"/>
        <w:left w:val="none" w:sz="0" w:space="0" w:color="auto"/>
        <w:bottom w:val="none" w:sz="0" w:space="0" w:color="auto"/>
        <w:right w:val="none" w:sz="0" w:space="0" w:color="auto"/>
      </w:divBdr>
    </w:div>
    <w:div w:id="1067338544">
      <w:bodyDiv w:val="1"/>
      <w:marLeft w:val="0"/>
      <w:marRight w:val="0"/>
      <w:marTop w:val="0"/>
      <w:marBottom w:val="0"/>
      <w:divBdr>
        <w:top w:val="none" w:sz="0" w:space="0" w:color="auto"/>
        <w:left w:val="none" w:sz="0" w:space="0" w:color="auto"/>
        <w:bottom w:val="none" w:sz="0" w:space="0" w:color="auto"/>
        <w:right w:val="none" w:sz="0" w:space="0" w:color="auto"/>
      </w:divBdr>
    </w:div>
    <w:div w:id="1071541014">
      <w:bodyDiv w:val="1"/>
      <w:marLeft w:val="0"/>
      <w:marRight w:val="0"/>
      <w:marTop w:val="0"/>
      <w:marBottom w:val="0"/>
      <w:divBdr>
        <w:top w:val="none" w:sz="0" w:space="0" w:color="auto"/>
        <w:left w:val="none" w:sz="0" w:space="0" w:color="auto"/>
        <w:bottom w:val="none" w:sz="0" w:space="0" w:color="auto"/>
        <w:right w:val="none" w:sz="0" w:space="0" w:color="auto"/>
      </w:divBdr>
    </w:div>
    <w:div w:id="1091973415">
      <w:bodyDiv w:val="1"/>
      <w:marLeft w:val="0"/>
      <w:marRight w:val="0"/>
      <w:marTop w:val="0"/>
      <w:marBottom w:val="0"/>
      <w:divBdr>
        <w:top w:val="none" w:sz="0" w:space="0" w:color="auto"/>
        <w:left w:val="none" w:sz="0" w:space="0" w:color="auto"/>
        <w:bottom w:val="none" w:sz="0" w:space="0" w:color="auto"/>
        <w:right w:val="none" w:sz="0" w:space="0" w:color="auto"/>
      </w:divBdr>
    </w:div>
    <w:div w:id="1093433450">
      <w:bodyDiv w:val="1"/>
      <w:marLeft w:val="0"/>
      <w:marRight w:val="0"/>
      <w:marTop w:val="0"/>
      <w:marBottom w:val="0"/>
      <w:divBdr>
        <w:top w:val="none" w:sz="0" w:space="0" w:color="auto"/>
        <w:left w:val="none" w:sz="0" w:space="0" w:color="auto"/>
        <w:bottom w:val="none" w:sz="0" w:space="0" w:color="auto"/>
        <w:right w:val="none" w:sz="0" w:space="0" w:color="auto"/>
      </w:divBdr>
    </w:div>
    <w:div w:id="1104543960">
      <w:bodyDiv w:val="1"/>
      <w:marLeft w:val="0"/>
      <w:marRight w:val="0"/>
      <w:marTop w:val="0"/>
      <w:marBottom w:val="0"/>
      <w:divBdr>
        <w:top w:val="none" w:sz="0" w:space="0" w:color="auto"/>
        <w:left w:val="none" w:sz="0" w:space="0" w:color="auto"/>
        <w:bottom w:val="none" w:sz="0" w:space="0" w:color="auto"/>
        <w:right w:val="none" w:sz="0" w:space="0" w:color="auto"/>
      </w:divBdr>
    </w:div>
    <w:div w:id="1134562575">
      <w:bodyDiv w:val="1"/>
      <w:marLeft w:val="0"/>
      <w:marRight w:val="0"/>
      <w:marTop w:val="0"/>
      <w:marBottom w:val="0"/>
      <w:divBdr>
        <w:top w:val="none" w:sz="0" w:space="0" w:color="auto"/>
        <w:left w:val="none" w:sz="0" w:space="0" w:color="auto"/>
        <w:bottom w:val="none" w:sz="0" w:space="0" w:color="auto"/>
        <w:right w:val="none" w:sz="0" w:space="0" w:color="auto"/>
      </w:divBdr>
    </w:div>
    <w:div w:id="1135756499">
      <w:bodyDiv w:val="1"/>
      <w:marLeft w:val="0"/>
      <w:marRight w:val="0"/>
      <w:marTop w:val="0"/>
      <w:marBottom w:val="0"/>
      <w:divBdr>
        <w:top w:val="none" w:sz="0" w:space="0" w:color="auto"/>
        <w:left w:val="none" w:sz="0" w:space="0" w:color="auto"/>
        <w:bottom w:val="none" w:sz="0" w:space="0" w:color="auto"/>
        <w:right w:val="none" w:sz="0" w:space="0" w:color="auto"/>
      </w:divBdr>
    </w:div>
    <w:div w:id="1149250595">
      <w:bodyDiv w:val="1"/>
      <w:marLeft w:val="0"/>
      <w:marRight w:val="0"/>
      <w:marTop w:val="0"/>
      <w:marBottom w:val="0"/>
      <w:divBdr>
        <w:top w:val="none" w:sz="0" w:space="0" w:color="auto"/>
        <w:left w:val="none" w:sz="0" w:space="0" w:color="auto"/>
        <w:bottom w:val="none" w:sz="0" w:space="0" w:color="auto"/>
        <w:right w:val="none" w:sz="0" w:space="0" w:color="auto"/>
      </w:divBdr>
    </w:div>
    <w:div w:id="1186673400">
      <w:bodyDiv w:val="1"/>
      <w:marLeft w:val="0"/>
      <w:marRight w:val="0"/>
      <w:marTop w:val="0"/>
      <w:marBottom w:val="0"/>
      <w:divBdr>
        <w:top w:val="none" w:sz="0" w:space="0" w:color="auto"/>
        <w:left w:val="none" w:sz="0" w:space="0" w:color="auto"/>
        <w:bottom w:val="none" w:sz="0" w:space="0" w:color="auto"/>
        <w:right w:val="none" w:sz="0" w:space="0" w:color="auto"/>
      </w:divBdr>
    </w:div>
    <w:div w:id="1201044572">
      <w:bodyDiv w:val="1"/>
      <w:marLeft w:val="0"/>
      <w:marRight w:val="0"/>
      <w:marTop w:val="0"/>
      <w:marBottom w:val="0"/>
      <w:divBdr>
        <w:top w:val="none" w:sz="0" w:space="0" w:color="auto"/>
        <w:left w:val="none" w:sz="0" w:space="0" w:color="auto"/>
        <w:bottom w:val="none" w:sz="0" w:space="0" w:color="auto"/>
        <w:right w:val="none" w:sz="0" w:space="0" w:color="auto"/>
      </w:divBdr>
    </w:div>
    <w:div w:id="1208646520">
      <w:bodyDiv w:val="1"/>
      <w:marLeft w:val="0"/>
      <w:marRight w:val="0"/>
      <w:marTop w:val="0"/>
      <w:marBottom w:val="0"/>
      <w:divBdr>
        <w:top w:val="none" w:sz="0" w:space="0" w:color="auto"/>
        <w:left w:val="none" w:sz="0" w:space="0" w:color="auto"/>
        <w:bottom w:val="none" w:sz="0" w:space="0" w:color="auto"/>
        <w:right w:val="none" w:sz="0" w:space="0" w:color="auto"/>
      </w:divBdr>
    </w:div>
    <w:div w:id="1213813347">
      <w:bodyDiv w:val="1"/>
      <w:marLeft w:val="0"/>
      <w:marRight w:val="0"/>
      <w:marTop w:val="0"/>
      <w:marBottom w:val="0"/>
      <w:divBdr>
        <w:top w:val="none" w:sz="0" w:space="0" w:color="auto"/>
        <w:left w:val="none" w:sz="0" w:space="0" w:color="auto"/>
        <w:bottom w:val="none" w:sz="0" w:space="0" w:color="auto"/>
        <w:right w:val="none" w:sz="0" w:space="0" w:color="auto"/>
      </w:divBdr>
    </w:div>
    <w:div w:id="1282108087">
      <w:bodyDiv w:val="1"/>
      <w:marLeft w:val="0"/>
      <w:marRight w:val="0"/>
      <w:marTop w:val="0"/>
      <w:marBottom w:val="0"/>
      <w:divBdr>
        <w:top w:val="none" w:sz="0" w:space="0" w:color="auto"/>
        <w:left w:val="none" w:sz="0" w:space="0" w:color="auto"/>
        <w:bottom w:val="none" w:sz="0" w:space="0" w:color="auto"/>
        <w:right w:val="none" w:sz="0" w:space="0" w:color="auto"/>
      </w:divBdr>
    </w:div>
    <w:div w:id="1282109227">
      <w:bodyDiv w:val="1"/>
      <w:marLeft w:val="0"/>
      <w:marRight w:val="0"/>
      <w:marTop w:val="0"/>
      <w:marBottom w:val="0"/>
      <w:divBdr>
        <w:top w:val="none" w:sz="0" w:space="0" w:color="auto"/>
        <w:left w:val="none" w:sz="0" w:space="0" w:color="auto"/>
        <w:bottom w:val="none" w:sz="0" w:space="0" w:color="auto"/>
        <w:right w:val="none" w:sz="0" w:space="0" w:color="auto"/>
      </w:divBdr>
    </w:div>
    <w:div w:id="1305771491">
      <w:bodyDiv w:val="1"/>
      <w:marLeft w:val="0"/>
      <w:marRight w:val="0"/>
      <w:marTop w:val="0"/>
      <w:marBottom w:val="0"/>
      <w:divBdr>
        <w:top w:val="none" w:sz="0" w:space="0" w:color="auto"/>
        <w:left w:val="none" w:sz="0" w:space="0" w:color="auto"/>
        <w:bottom w:val="none" w:sz="0" w:space="0" w:color="auto"/>
        <w:right w:val="none" w:sz="0" w:space="0" w:color="auto"/>
      </w:divBdr>
      <w:divsChild>
        <w:div w:id="2015300886">
          <w:marLeft w:val="0"/>
          <w:marRight w:val="0"/>
          <w:marTop w:val="0"/>
          <w:marBottom w:val="0"/>
          <w:divBdr>
            <w:top w:val="none" w:sz="0" w:space="0" w:color="auto"/>
            <w:left w:val="none" w:sz="0" w:space="0" w:color="auto"/>
            <w:bottom w:val="none" w:sz="0" w:space="0" w:color="auto"/>
            <w:right w:val="none" w:sz="0" w:space="0" w:color="auto"/>
          </w:divBdr>
        </w:div>
        <w:div w:id="355933361">
          <w:marLeft w:val="0"/>
          <w:marRight w:val="300"/>
          <w:marTop w:val="0"/>
          <w:marBottom w:val="0"/>
          <w:divBdr>
            <w:top w:val="none" w:sz="0" w:space="0" w:color="auto"/>
            <w:left w:val="none" w:sz="0" w:space="0" w:color="auto"/>
            <w:bottom w:val="none" w:sz="0" w:space="0" w:color="auto"/>
            <w:right w:val="none" w:sz="0" w:space="0" w:color="auto"/>
          </w:divBdr>
        </w:div>
      </w:divsChild>
    </w:div>
    <w:div w:id="1334213284">
      <w:bodyDiv w:val="1"/>
      <w:marLeft w:val="0"/>
      <w:marRight w:val="0"/>
      <w:marTop w:val="0"/>
      <w:marBottom w:val="0"/>
      <w:divBdr>
        <w:top w:val="none" w:sz="0" w:space="0" w:color="auto"/>
        <w:left w:val="none" w:sz="0" w:space="0" w:color="auto"/>
        <w:bottom w:val="none" w:sz="0" w:space="0" w:color="auto"/>
        <w:right w:val="none" w:sz="0" w:space="0" w:color="auto"/>
      </w:divBdr>
    </w:div>
    <w:div w:id="1368942925">
      <w:bodyDiv w:val="1"/>
      <w:marLeft w:val="0"/>
      <w:marRight w:val="0"/>
      <w:marTop w:val="0"/>
      <w:marBottom w:val="0"/>
      <w:divBdr>
        <w:top w:val="none" w:sz="0" w:space="0" w:color="auto"/>
        <w:left w:val="none" w:sz="0" w:space="0" w:color="auto"/>
        <w:bottom w:val="none" w:sz="0" w:space="0" w:color="auto"/>
        <w:right w:val="none" w:sz="0" w:space="0" w:color="auto"/>
      </w:divBdr>
    </w:div>
    <w:div w:id="1371488255">
      <w:bodyDiv w:val="1"/>
      <w:marLeft w:val="0"/>
      <w:marRight w:val="0"/>
      <w:marTop w:val="0"/>
      <w:marBottom w:val="0"/>
      <w:divBdr>
        <w:top w:val="none" w:sz="0" w:space="0" w:color="auto"/>
        <w:left w:val="none" w:sz="0" w:space="0" w:color="auto"/>
        <w:bottom w:val="none" w:sz="0" w:space="0" w:color="auto"/>
        <w:right w:val="none" w:sz="0" w:space="0" w:color="auto"/>
      </w:divBdr>
    </w:div>
    <w:div w:id="1393045644">
      <w:bodyDiv w:val="1"/>
      <w:marLeft w:val="0"/>
      <w:marRight w:val="0"/>
      <w:marTop w:val="0"/>
      <w:marBottom w:val="0"/>
      <w:divBdr>
        <w:top w:val="none" w:sz="0" w:space="0" w:color="auto"/>
        <w:left w:val="none" w:sz="0" w:space="0" w:color="auto"/>
        <w:bottom w:val="none" w:sz="0" w:space="0" w:color="auto"/>
        <w:right w:val="none" w:sz="0" w:space="0" w:color="auto"/>
      </w:divBdr>
      <w:divsChild>
        <w:div w:id="1165896345">
          <w:marLeft w:val="0"/>
          <w:marRight w:val="0"/>
          <w:marTop w:val="0"/>
          <w:marBottom w:val="0"/>
          <w:divBdr>
            <w:top w:val="none" w:sz="0" w:space="0" w:color="auto"/>
            <w:left w:val="none" w:sz="0" w:space="0" w:color="auto"/>
            <w:bottom w:val="none" w:sz="0" w:space="0" w:color="auto"/>
            <w:right w:val="none" w:sz="0" w:space="0" w:color="auto"/>
          </w:divBdr>
        </w:div>
      </w:divsChild>
    </w:div>
    <w:div w:id="1412434437">
      <w:bodyDiv w:val="1"/>
      <w:marLeft w:val="0"/>
      <w:marRight w:val="0"/>
      <w:marTop w:val="0"/>
      <w:marBottom w:val="0"/>
      <w:divBdr>
        <w:top w:val="none" w:sz="0" w:space="0" w:color="auto"/>
        <w:left w:val="none" w:sz="0" w:space="0" w:color="auto"/>
        <w:bottom w:val="none" w:sz="0" w:space="0" w:color="auto"/>
        <w:right w:val="none" w:sz="0" w:space="0" w:color="auto"/>
      </w:divBdr>
    </w:div>
    <w:div w:id="1426614748">
      <w:bodyDiv w:val="1"/>
      <w:marLeft w:val="0"/>
      <w:marRight w:val="0"/>
      <w:marTop w:val="0"/>
      <w:marBottom w:val="0"/>
      <w:divBdr>
        <w:top w:val="none" w:sz="0" w:space="0" w:color="auto"/>
        <w:left w:val="none" w:sz="0" w:space="0" w:color="auto"/>
        <w:bottom w:val="none" w:sz="0" w:space="0" w:color="auto"/>
        <w:right w:val="none" w:sz="0" w:space="0" w:color="auto"/>
      </w:divBdr>
    </w:div>
    <w:div w:id="1449544411">
      <w:bodyDiv w:val="1"/>
      <w:marLeft w:val="0"/>
      <w:marRight w:val="0"/>
      <w:marTop w:val="0"/>
      <w:marBottom w:val="0"/>
      <w:divBdr>
        <w:top w:val="none" w:sz="0" w:space="0" w:color="auto"/>
        <w:left w:val="none" w:sz="0" w:space="0" w:color="auto"/>
        <w:bottom w:val="none" w:sz="0" w:space="0" w:color="auto"/>
        <w:right w:val="none" w:sz="0" w:space="0" w:color="auto"/>
      </w:divBdr>
    </w:div>
    <w:div w:id="1451972660">
      <w:bodyDiv w:val="1"/>
      <w:marLeft w:val="0"/>
      <w:marRight w:val="0"/>
      <w:marTop w:val="0"/>
      <w:marBottom w:val="0"/>
      <w:divBdr>
        <w:top w:val="none" w:sz="0" w:space="0" w:color="auto"/>
        <w:left w:val="none" w:sz="0" w:space="0" w:color="auto"/>
        <w:bottom w:val="none" w:sz="0" w:space="0" w:color="auto"/>
        <w:right w:val="none" w:sz="0" w:space="0" w:color="auto"/>
      </w:divBdr>
      <w:divsChild>
        <w:div w:id="594293155">
          <w:marLeft w:val="0"/>
          <w:marRight w:val="0"/>
          <w:marTop w:val="0"/>
          <w:marBottom w:val="0"/>
          <w:divBdr>
            <w:top w:val="none" w:sz="0" w:space="0" w:color="auto"/>
            <w:left w:val="none" w:sz="0" w:space="0" w:color="auto"/>
            <w:bottom w:val="none" w:sz="0" w:space="0" w:color="auto"/>
            <w:right w:val="none" w:sz="0" w:space="0" w:color="auto"/>
          </w:divBdr>
        </w:div>
        <w:div w:id="1630209630">
          <w:marLeft w:val="0"/>
          <w:marRight w:val="0"/>
          <w:marTop w:val="0"/>
          <w:marBottom w:val="0"/>
          <w:divBdr>
            <w:top w:val="none" w:sz="0" w:space="0" w:color="auto"/>
            <w:left w:val="none" w:sz="0" w:space="0" w:color="auto"/>
            <w:bottom w:val="none" w:sz="0" w:space="0" w:color="auto"/>
            <w:right w:val="none" w:sz="0" w:space="0" w:color="auto"/>
          </w:divBdr>
        </w:div>
      </w:divsChild>
    </w:div>
    <w:div w:id="1465392672">
      <w:bodyDiv w:val="1"/>
      <w:marLeft w:val="0"/>
      <w:marRight w:val="0"/>
      <w:marTop w:val="0"/>
      <w:marBottom w:val="0"/>
      <w:divBdr>
        <w:top w:val="none" w:sz="0" w:space="0" w:color="auto"/>
        <w:left w:val="none" w:sz="0" w:space="0" w:color="auto"/>
        <w:bottom w:val="none" w:sz="0" w:space="0" w:color="auto"/>
        <w:right w:val="none" w:sz="0" w:space="0" w:color="auto"/>
      </w:divBdr>
    </w:div>
    <w:div w:id="1472794777">
      <w:bodyDiv w:val="1"/>
      <w:marLeft w:val="0"/>
      <w:marRight w:val="0"/>
      <w:marTop w:val="0"/>
      <w:marBottom w:val="0"/>
      <w:divBdr>
        <w:top w:val="none" w:sz="0" w:space="0" w:color="auto"/>
        <w:left w:val="none" w:sz="0" w:space="0" w:color="auto"/>
        <w:bottom w:val="none" w:sz="0" w:space="0" w:color="auto"/>
        <w:right w:val="none" w:sz="0" w:space="0" w:color="auto"/>
      </w:divBdr>
      <w:divsChild>
        <w:div w:id="1971740233">
          <w:marLeft w:val="0"/>
          <w:marRight w:val="0"/>
          <w:marTop w:val="0"/>
          <w:marBottom w:val="0"/>
          <w:divBdr>
            <w:top w:val="none" w:sz="0" w:space="0" w:color="auto"/>
            <w:left w:val="none" w:sz="0" w:space="0" w:color="auto"/>
            <w:bottom w:val="none" w:sz="0" w:space="0" w:color="auto"/>
            <w:right w:val="none" w:sz="0" w:space="0" w:color="auto"/>
          </w:divBdr>
        </w:div>
        <w:div w:id="1134759666">
          <w:marLeft w:val="0"/>
          <w:marRight w:val="300"/>
          <w:marTop w:val="0"/>
          <w:marBottom w:val="0"/>
          <w:divBdr>
            <w:top w:val="none" w:sz="0" w:space="0" w:color="auto"/>
            <w:left w:val="none" w:sz="0" w:space="0" w:color="auto"/>
            <w:bottom w:val="none" w:sz="0" w:space="0" w:color="auto"/>
            <w:right w:val="none" w:sz="0" w:space="0" w:color="auto"/>
          </w:divBdr>
        </w:div>
      </w:divsChild>
    </w:div>
    <w:div w:id="1484003161">
      <w:bodyDiv w:val="1"/>
      <w:marLeft w:val="0"/>
      <w:marRight w:val="0"/>
      <w:marTop w:val="0"/>
      <w:marBottom w:val="0"/>
      <w:divBdr>
        <w:top w:val="none" w:sz="0" w:space="0" w:color="auto"/>
        <w:left w:val="none" w:sz="0" w:space="0" w:color="auto"/>
        <w:bottom w:val="none" w:sz="0" w:space="0" w:color="auto"/>
        <w:right w:val="none" w:sz="0" w:space="0" w:color="auto"/>
      </w:divBdr>
    </w:div>
    <w:div w:id="1514294610">
      <w:bodyDiv w:val="1"/>
      <w:marLeft w:val="0"/>
      <w:marRight w:val="0"/>
      <w:marTop w:val="0"/>
      <w:marBottom w:val="0"/>
      <w:divBdr>
        <w:top w:val="none" w:sz="0" w:space="0" w:color="auto"/>
        <w:left w:val="none" w:sz="0" w:space="0" w:color="auto"/>
        <w:bottom w:val="none" w:sz="0" w:space="0" w:color="auto"/>
        <w:right w:val="none" w:sz="0" w:space="0" w:color="auto"/>
      </w:divBdr>
    </w:div>
    <w:div w:id="1515264074">
      <w:bodyDiv w:val="1"/>
      <w:marLeft w:val="0"/>
      <w:marRight w:val="0"/>
      <w:marTop w:val="0"/>
      <w:marBottom w:val="0"/>
      <w:divBdr>
        <w:top w:val="none" w:sz="0" w:space="0" w:color="auto"/>
        <w:left w:val="none" w:sz="0" w:space="0" w:color="auto"/>
        <w:bottom w:val="none" w:sz="0" w:space="0" w:color="auto"/>
        <w:right w:val="none" w:sz="0" w:space="0" w:color="auto"/>
      </w:divBdr>
    </w:div>
    <w:div w:id="1517380245">
      <w:bodyDiv w:val="1"/>
      <w:marLeft w:val="0"/>
      <w:marRight w:val="0"/>
      <w:marTop w:val="0"/>
      <w:marBottom w:val="0"/>
      <w:divBdr>
        <w:top w:val="none" w:sz="0" w:space="0" w:color="auto"/>
        <w:left w:val="none" w:sz="0" w:space="0" w:color="auto"/>
        <w:bottom w:val="none" w:sz="0" w:space="0" w:color="auto"/>
        <w:right w:val="none" w:sz="0" w:space="0" w:color="auto"/>
      </w:divBdr>
    </w:div>
    <w:div w:id="1542787207">
      <w:bodyDiv w:val="1"/>
      <w:marLeft w:val="0"/>
      <w:marRight w:val="0"/>
      <w:marTop w:val="0"/>
      <w:marBottom w:val="0"/>
      <w:divBdr>
        <w:top w:val="none" w:sz="0" w:space="0" w:color="auto"/>
        <w:left w:val="none" w:sz="0" w:space="0" w:color="auto"/>
        <w:bottom w:val="none" w:sz="0" w:space="0" w:color="auto"/>
        <w:right w:val="none" w:sz="0" w:space="0" w:color="auto"/>
      </w:divBdr>
    </w:div>
    <w:div w:id="1550727166">
      <w:bodyDiv w:val="1"/>
      <w:marLeft w:val="0"/>
      <w:marRight w:val="0"/>
      <w:marTop w:val="0"/>
      <w:marBottom w:val="0"/>
      <w:divBdr>
        <w:top w:val="none" w:sz="0" w:space="0" w:color="auto"/>
        <w:left w:val="none" w:sz="0" w:space="0" w:color="auto"/>
        <w:bottom w:val="none" w:sz="0" w:space="0" w:color="auto"/>
        <w:right w:val="none" w:sz="0" w:space="0" w:color="auto"/>
      </w:divBdr>
    </w:div>
    <w:div w:id="1556773298">
      <w:bodyDiv w:val="1"/>
      <w:marLeft w:val="0"/>
      <w:marRight w:val="0"/>
      <w:marTop w:val="0"/>
      <w:marBottom w:val="0"/>
      <w:divBdr>
        <w:top w:val="none" w:sz="0" w:space="0" w:color="auto"/>
        <w:left w:val="none" w:sz="0" w:space="0" w:color="auto"/>
        <w:bottom w:val="none" w:sz="0" w:space="0" w:color="auto"/>
        <w:right w:val="none" w:sz="0" w:space="0" w:color="auto"/>
      </w:divBdr>
    </w:div>
    <w:div w:id="1564757110">
      <w:bodyDiv w:val="1"/>
      <w:marLeft w:val="0"/>
      <w:marRight w:val="0"/>
      <w:marTop w:val="0"/>
      <w:marBottom w:val="0"/>
      <w:divBdr>
        <w:top w:val="none" w:sz="0" w:space="0" w:color="auto"/>
        <w:left w:val="none" w:sz="0" w:space="0" w:color="auto"/>
        <w:bottom w:val="none" w:sz="0" w:space="0" w:color="auto"/>
        <w:right w:val="none" w:sz="0" w:space="0" w:color="auto"/>
      </w:divBdr>
    </w:div>
    <w:div w:id="1587616838">
      <w:bodyDiv w:val="1"/>
      <w:marLeft w:val="0"/>
      <w:marRight w:val="0"/>
      <w:marTop w:val="0"/>
      <w:marBottom w:val="0"/>
      <w:divBdr>
        <w:top w:val="none" w:sz="0" w:space="0" w:color="auto"/>
        <w:left w:val="none" w:sz="0" w:space="0" w:color="auto"/>
        <w:bottom w:val="none" w:sz="0" w:space="0" w:color="auto"/>
        <w:right w:val="none" w:sz="0" w:space="0" w:color="auto"/>
      </w:divBdr>
    </w:div>
    <w:div w:id="1600136162">
      <w:bodyDiv w:val="1"/>
      <w:marLeft w:val="0"/>
      <w:marRight w:val="0"/>
      <w:marTop w:val="0"/>
      <w:marBottom w:val="0"/>
      <w:divBdr>
        <w:top w:val="none" w:sz="0" w:space="0" w:color="auto"/>
        <w:left w:val="none" w:sz="0" w:space="0" w:color="auto"/>
        <w:bottom w:val="none" w:sz="0" w:space="0" w:color="auto"/>
        <w:right w:val="none" w:sz="0" w:space="0" w:color="auto"/>
      </w:divBdr>
    </w:div>
    <w:div w:id="1608080467">
      <w:bodyDiv w:val="1"/>
      <w:marLeft w:val="0"/>
      <w:marRight w:val="0"/>
      <w:marTop w:val="0"/>
      <w:marBottom w:val="0"/>
      <w:divBdr>
        <w:top w:val="none" w:sz="0" w:space="0" w:color="auto"/>
        <w:left w:val="none" w:sz="0" w:space="0" w:color="auto"/>
        <w:bottom w:val="none" w:sz="0" w:space="0" w:color="auto"/>
        <w:right w:val="none" w:sz="0" w:space="0" w:color="auto"/>
      </w:divBdr>
    </w:div>
    <w:div w:id="1627349125">
      <w:bodyDiv w:val="1"/>
      <w:marLeft w:val="0"/>
      <w:marRight w:val="0"/>
      <w:marTop w:val="0"/>
      <w:marBottom w:val="0"/>
      <w:divBdr>
        <w:top w:val="none" w:sz="0" w:space="0" w:color="auto"/>
        <w:left w:val="none" w:sz="0" w:space="0" w:color="auto"/>
        <w:bottom w:val="none" w:sz="0" w:space="0" w:color="auto"/>
        <w:right w:val="none" w:sz="0" w:space="0" w:color="auto"/>
      </w:divBdr>
    </w:div>
    <w:div w:id="1644239551">
      <w:bodyDiv w:val="1"/>
      <w:marLeft w:val="0"/>
      <w:marRight w:val="0"/>
      <w:marTop w:val="0"/>
      <w:marBottom w:val="0"/>
      <w:divBdr>
        <w:top w:val="none" w:sz="0" w:space="0" w:color="auto"/>
        <w:left w:val="none" w:sz="0" w:space="0" w:color="auto"/>
        <w:bottom w:val="none" w:sz="0" w:space="0" w:color="auto"/>
        <w:right w:val="none" w:sz="0" w:space="0" w:color="auto"/>
      </w:divBdr>
      <w:divsChild>
        <w:div w:id="1296135245">
          <w:marLeft w:val="0"/>
          <w:marRight w:val="0"/>
          <w:marTop w:val="0"/>
          <w:marBottom w:val="0"/>
          <w:divBdr>
            <w:top w:val="none" w:sz="0" w:space="0" w:color="auto"/>
            <w:left w:val="none" w:sz="0" w:space="0" w:color="auto"/>
            <w:bottom w:val="none" w:sz="0" w:space="0" w:color="auto"/>
            <w:right w:val="none" w:sz="0" w:space="0" w:color="auto"/>
          </w:divBdr>
        </w:div>
        <w:div w:id="1183129755">
          <w:marLeft w:val="0"/>
          <w:marRight w:val="0"/>
          <w:marTop w:val="0"/>
          <w:marBottom w:val="0"/>
          <w:divBdr>
            <w:top w:val="none" w:sz="0" w:space="0" w:color="auto"/>
            <w:left w:val="none" w:sz="0" w:space="0" w:color="auto"/>
            <w:bottom w:val="none" w:sz="0" w:space="0" w:color="auto"/>
            <w:right w:val="none" w:sz="0" w:space="0" w:color="auto"/>
          </w:divBdr>
        </w:div>
      </w:divsChild>
    </w:div>
    <w:div w:id="1650136734">
      <w:bodyDiv w:val="1"/>
      <w:marLeft w:val="0"/>
      <w:marRight w:val="0"/>
      <w:marTop w:val="0"/>
      <w:marBottom w:val="0"/>
      <w:divBdr>
        <w:top w:val="none" w:sz="0" w:space="0" w:color="auto"/>
        <w:left w:val="none" w:sz="0" w:space="0" w:color="auto"/>
        <w:bottom w:val="none" w:sz="0" w:space="0" w:color="auto"/>
        <w:right w:val="none" w:sz="0" w:space="0" w:color="auto"/>
      </w:divBdr>
    </w:div>
    <w:div w:id="1651399172">
      <w:bodyDiv w:val="1"/>
      <w:marLeft w:val="0"/>
      <w:marRight w:val="0"/>
      <w:marTop w:val="0"/>
      <w:marBottom w:val="0"/>
      <w:divBdr>
        <w:top w:val="none" w:sz="0" w:space="0" w:color="auto"/>
        <w:left w:val="none" w:sz="0" w:space="0" w:color="auto"/>
        <w:bottom w:val="none" w:sz="0" w:space="0" w:color="auto"/>
        <w:right w:val="none" w:sz="0" w:space="0" w:color="auto"/>
      </w:divBdr>
    </w:div>
    <w:div w:id="1668553945">
      <w:bodyDiv w:val="1"/>
      <w:marLeft w:val="0"/>
      <w:marRight w:val="0"/>
      <w:marTop w:val="0"/>
      <w:marBottom w:val="0"/>
      <w:divBdr>
        <w:top w:val="none" w:sz="0" w:space="0" w:color="auto"/>
        <w:left w:val="none" w:sz="0" w:space="0" w:color="auto"/>
        <w:bottom w:val="none" w:sz="0" w:space="0" w:color="auto"/>
        <w:right w:val="none" w:sz="0" w:space="0" w:color="auto"/>
      </w:divBdr>
    </w:div>
    <w:div w:id="1709334026">
      <w:bodyDiv w:val="1"/>
      <w:marLeft w:val="0"/>
      <w:marRight w:val="0"/>
      <w:marTop w:val="0"/>
      <w:marBottom w:val="0"/>
      <w:divBdr>
        <w:top w:val="none" w:sz="0" w:space="0" w:color="auto"/>
        <w:left w:val="none" w:sz="0" w:space="0" w:color="auto"/>
        <w:bottom w:val="none" w:sz="0" w:space="0" w:color="auto"/>
        <w:right w:val="none" w:sz="0" w:space="0" w:color="auto"/>
      </w:divBdr>
    </w:div>
    <w:div w:id="1720548314">
      <w:bodyDiv w:val="1"/>
      <w:marLeft w:val="0"/>
      <w:marRight w:val="0"/>
      <w:marTop w:val="0"/>
      <w:marBottom w:val="0"/>
      <w:divBdr>
        <w:top w:val="none" w:sz="0" w:space="0" w:color="auto"/>
        <w:left w:val="none" w:sz="0" w:space="0" w:color="auto"/>
        <w:bottom w:val="none" w:sz="0" w:space="0" w:color="auto"/>
        <w:right w:val="none" w:sz="0" w:space="0" w:color="auto"/>
      </w:divBdr>
    </w:div>
    <w:div w:id="1727336368">
      <w:bodyDiv w:val="1"/>
      <w:marLeft w:val="0"/>
      <w:marRight w:val="0"/>
      <w:marTop w:val="0"/>
      <w:marBottom w:val="0"/>
      <w:divBdr>
        <w:top w:val="none" w:sz="0" w:space="0" w:color="auto"/>
        <w:left w:val="none" w:sz="0" w:space="0" w:color="auto"/>
        <w:bottom w:val="none" w:sz="0" w:space="0" w:color="auto"/>
        <w:right w:val="none" w:sz="0" w:space="0" w:color="auto"/>
      </w:divBdr>
      <w:divsChild>
        <w:div w:id="823936932">
          <w:marLeft w:val="0"/>
          <w:marRight w:val="0"/>
          <w:marTop w:val="0"/>
          <w:marBottom w:val="0"/>
          <w:divBdr>
            <w:top w:val="none" w:sz="0" w:space="0" w:color="auto"/>
            <w:left w:val="none" w:sz="0" w:space="0" w:color="auto"/>
            <w:bottom w:val="none" w:sz="0" w:space="0" w:color="auto"/>
            <w:right w:val="none" w:sz="0" w:space="0" w:color="auto"/>
          </w:divBdr>
        </w:div>
        <w:div w:id="1884247772">
          <w:marLeft w:val="0"/>
          <w:marRight w:val="0"/>
          <w:marTop w:val="0"/>
          <w:marBottom w:val="0"/>
          <w:divBdr>
            <w:top w:val="none" w:sz="0" w:space="0" w:color="auto"/>
            <w:left w:val="none" w:sz="0" w:space="0" w:color="auto"/>
            <w:bottom w:val="none" w:sz="0" w:space="0" w:color="auto"/>
            <w:right w:val="none" w:sz="0" w:space="0" w:color="auto"/>
          </w:divBdr>
        </w:div>
      </w:divsChild>
    </w:div>
    <w:div w:id="1743213307">
      <w:bodyDiv w:val="1"/>
      <w:marLeft w:val="0"/>
      <w:marRight w:val="0"/>
      <w:marTop w:val="0"/>
      <w:marBottom w:val="0"/>
      <w:divBdr>
        <w:top w:val="none" w:sz="0" w:space="0" w:color="auto"/>
        <w:left w:val="none" w:sz="0" w:space="0" w:color="auto"/>
        <w:bottom w:val="none" w:sz="0" w:space="0" w:color="auto"/>
        <w:right w:val="none" w:sz="0" w:space="0" w:color="auto"/>
      </w:divBdr>
    </w:div>
    <w:div w:id="1758280884">
      <w:bodyDiv w:val="1"/>
      <w:marLeft w:val="0"/>
      <w:marRight w:val="0"/>
      <w:marTop w:val="0"/>
      <w:marBottom w:val="0"/>
      <w:divBdr>
        <w:top w:val="none" w:sz="0" w:space="0" w:color="auto"/>
        <w:left w:val="none" w:sz="0" w:space="0" w:color="auto"/>
        <w:bottom w:val="none" w:sz="0" w:space="0" w:color="auto"/>
        <w:right w:val="none" w:sz="0" w:space="0" w:color="auto"/>
      </w:divBdr>
    </w:div>
    <w:div w:id="1769429764">
      <w:bodyDiv w:val="1"/>
      <w:marLeft w:val="0"/>
      <w:marRight w:val="0"/>
      <w:marTop w:val="0"/>
      <w:marBottom w:val="0"/>
      <w:divBdr>
        <w:top w:val="none" w:sz="0" w:space="0" w:color="auto"/>
        <w:left w:val="none" w:sz="0" w:space="0" w:color="auto"/>
        <w:bottom w:val="none" w:sz="0" w:space="0" w:color="auto"/>
        <w:right w:val="none" w:sz="0" w:space="0" w:color="auto"/>
      </w:divBdr>
    </w:div>
    <w:div w:id="1785418142">
      <w:bodyDiv w:val="1"/>
      <w:marLeft w:val="0"/>
      <w:marRight w:val="0"/>
      <w:marTop w:val="0"/>
      <w:marBottom w:val="0"/>
      <w:divBdr>
        <w:top w:val="none" w:sz="0" w:space="0" w:color="auto"/>
        <w:left w:val="none" w:sz="0" w:space="0" w:color="auto"/>
        <w:bottom w:val="none" w:sz="0" w:space="0" w:color="auto"/>
        <w:right w:val="none" w:sz="0" w:space="0" w:color="auto"/>
      </w:divBdr>
    </w:div>
    <w:div w:id="1792703665">
      <w:bodyDiv w:val="1"/>
      <w:marLeft w:val="0"/>
      <w:marRight w:val="0"/>
      <w:marTop w:val="0"/>
      <w:marBottom w:val="0"/>
      <w:divBdr>
        <w:top w:val="none" w:sz="0" w:space="0" w:color="auto"/>
        <w:left w:val="none" w:sz="0" w:space="0" w:color="auto"/>
        <w:bottom w:val="none" w:sz="0" w:space="0" w:color="auto"/>
        <w:right w:val="none" w:sz="0" w:space="0" w:color="auto"/>
      </w:divBdr>
    </w:div>
    <w:div w:id="1807384022">
      <w:bodyDiv w:val="1"/>
      <w:marLeft w:val="0"/>
      <w:marRight w:val="0"/>
      <w:marTop w:val="0"/>
      <w:marBottom w:val="0"/>
      <w:divBdr>
        <w:top w:val="none" w:sz="0" w:space="0" w:color="auto"/>
        <w:left w:val="none" w:sz="0" w:space="0" w:color="auto"/>
        <w:bottom w:val="none" w:sz="0" w:space="0" w:color="auto"/>
        <w:right w:val="none" w:sz="0" w:space="0" w:color="auto"/>
      </w:divBdr>
    </w:div>
    <w:div w:id="1813402381">
      <w:bodyDiv w:val="1"/>
      <w:marLeft w:val="0"/>
      <w:marRight w:val="0"/>
      <w:marTop w:val="0"/>
      <w:marBottom w:val="0"/>
      <w:divBdr>
        <w:top w:val="none" w:sz="0" w:space="0" w:color="auto"/>
        <w:left w:val="none" w:sz="0" w:space="0" w:color="auto"/>
        <w:bottom w:val="none" w:sz="0" w:space="0" w:color="auto"/>
        <w:right w:val="none" w:sz="0" w:space="0" w:color="auto"/>
      </w:divBdr>
    </w:div>
    <w:div w:id="1817140042">
      <w:bodyDiv w:val="1"/>
      <w:marLeft w:val="0"/>
      <w:marRight w:val="0"/>
      <w:marTop w:val="0"/>
      <w:marBottom w:val="0"/>
      <w:divBdr>
        <w:top w:val="none" w:sz="0" w:space="0" w:color="auto"/>
        <w:left w:val="none" w:sz="0" w:space="0" w:color="auto"/>
        <w:bottom w:val="none" w:sz="0" w:space="0" w:color="auto"/>
        <w:right w:val="none" w:sz="0" w:space="0" w:color="auto"/>
      </w:divBdr>
    </w:div>
    <w:div w:id="1822843009">
      <w:bodyDiv w:val="1"/>
      <w:marLeft w:val="0"/>
      <w:marRight w:val="0"/>
      <w:marTop w:val="0"/>
      <w:marBottom w:val="0"/>
      <w:divBdr>
        <w:top w:val="none" w:sz="0" w:space="0" w:color="auto"/>
        <w:left w:val="none" w:sz="0" w:space="0" w:color="auto"/>
        <w:bottom w:val="none" w:sz="0" w:space="0" w:color="auto"/>
        <w:right w:val="none" w:sz="0" w:space="0" w:color="auto"/>
      </w:divBdr>
    </w:div>
    <w:div w:id="1875146443">
      <w:bodyDiv w:val="1"/>
      <w:marLeft w:val="0"/>
      <w:marRight w:val="0"/>
      <w:marTop w:val="0"/>
      <w:marBottom w:val="0"/>
      <w:divBdr>
        <w:top w:val="none" w:sz="0" w:space="0" w:color="auto"/>
        <w:left w:val="none" w:sz="0" w:space="0" w:color="auto"/>
        <w:bottom w:val="none" w:sz="0" w:space="0" w:color="auto"/>
        <w:right w:val="none" w:sz="0" w:space="0" w:color="auto"/>
      </w:divBdr>
    </w:div>
    <w:div w:id="1912621628">
      <w:bodyDiv w:val="1"/>
      <w:marLeft w:val="0"/>
      <w:marRight w:val="0"/>
      <w:marTop w:val="0"/>
      <w:marBottom w:val="0"/>
      <w:divBdr>
        <w:top w:val="none" w:sz="0" w:space="0" w:color="auto"/>
        <w:left w:val="none" w:sz="0" w:space="0" w:color="auto"/>
        <w:bottom w:val="none" w:sz="0" w:space="0" w:color="auto"/>
        <w:right w:val="none" w:sz="0" w:space="0" w:color="auto"/>
      </w:divBdr>
    </w:div>
    <w:div w:id="1916085665">
      <w:bodyDiv w:val="1"/>
      <w:marLeft w:val="0"/>
      <w:marRight w:val="0"/>
      <w:marTop w:val="0"/>
      <w:marBottom w:val="0"/>
      <w:divBdr>
        <w:top w:val="none" w:sz="0" w:space="0" w:color="auto"/>
        <w:left w:val="none" w:sz="0" w:space="0" w:color="auto"/>
        <w:bottom w:val="none" w:sz="0" w:space="0" w:color="auto"/>
        <w:right w:val="none" w:sz="0" w:space="0" w:color="auto"/>
      </w:divBdr>
    </w:div>
    <w:div w:id="1918203309">
      <w:bodyDiv w:val="1"/>
      <w:marLeft w:val="0"/>
      <w:marRight w:val="0"/>
      <w:marTop w:val="0"/>
      <w:marBottom w:val="0"/>
      <w:divBdr>
        <w:top w:val="none" w:sz="0" w:space="0" w:color="auto"/>
        <w:left w:val="none" w:sz="0" w:space="0" w:color="auto"/>
        <w:bottom w:val="none" w:sz="0" w:space="0" w:color="auto"/>
        <w:right w:val="none" w:sz="0" w:space="0" w:color="auto"/>
      </w:divBdr>
    </w:div>
    <w:div w:id="1924609672">
      <w:bodyDiv w:val="1"/>
      <w:marLeft w:val="0"/>
      <w:marRight w:val="0"/>
      <w:marTop w:val="0"/>
      <w:marBottom w:val="0"/>
      <w:divBdr>
        <w:top w:val="none" w:sz="0" w:space="0" w:color="auto"/>
        <w:left w:val="none" w:sz="0" w:space="0" w:color="auto"/>
        <w:bottom w:val="none" w:sz="0" w:space="0" w:color="auto"/>
        <w:right w:val="none" w:sz="0" w:space="0" w:color="auto"/>
      </w:divBdr>
      <w:divsChild>
        <w:div w:id="1654408630">
          <w:marLeft w:val="0"/>
          <w:marRight w:val="0"/>
          <w:marTop w:val="0"/>
          <w:marBottom w:val="0"/>
          <w:divBdr>
            <w:top w:val="none" w:sz="0" w:space="0" w:color="auto"/>
            <w:left w:val="none" w:sz="0" w:space="0" w:color="auto"/>
            <w:bottom w:val="none" w:sz="0" w:space="0" w:color="auto"/>
            <w:right w:val="none" w:sz="0" w:space="0" w:color="auto"/>
          </w:divBdr>
        </w:div>
        <w:div w:id="8215274">
          <w:marLeft w:val="0"/>
          <w:marRight w:val="300"/>
          <w:marTop w:val="0"/>
          <w:marBottom w:val="0"/>
          <w:divBdr>
            <w:top w:val="none" w:sz="0" w:space="0" w:color="auto"/>
            <w:left w:val="none" w:sz="0" w:space="0" w:color="auto"/>
            <w:bottom w:val="none" w:sz="0" w:space="0" w:color="auto"/>
            <w:right w:val="none" w:sz="0" w:space="0" w:color="auto"/>
          </w:divBdr>
        </w:div>
      </w:divsChild>
    </w:div>
    <w:div w:id="1944148725">
      <w:bodyDiv w:val="1"/>
      <w:marLeft w:val="0"/>
      <w:marRight w:val="0"/>
      <w:marTop w:val="0"/>
      <w:marBottom w:val="0"/>
      <w:divBdr>
        <w:top w:val="none" w:sz="0" w:space="0" w:color="auto"/>
        <w:left w:val="none" w:sz="0" w:space="0" w:color="auto"/>
        <w:bottom w:val="none" w:sz="0" w:space="0" w:color="auto"/>
        <w:right w:val="none" w:sz="0" w:space="0" w:color="auto"/>
      </w:divBdr>
    </w:div>
    <w:div w:id="1952124724">
      <w:bodyDiv w:val="1"/>
      <w:marLeft w:val="0"/>
      <w:marRight w:val="0"/>
      <w:marTop w:val="0"/>
      <w:marBottom w:val="0"/>
      <w:divBdr>
        <w:top w:val="none" w:sz="0" w:space="0" w:color="auto"/>
        <w:left w:val="none" w:sz="0" w:space="0" w:color="auto"/>
        <w:bottom w:val="none" w:sz="0" w:space="0" w:color="auto"/>
        <w:right w:val="none" w:sz="0" w:space="0" w:color="auto"/>
      </w:divBdr>
    </w:div>
    <w:div w:id="1990355419">
      <w:bodyDiv w:val="1"/>
      <w:marLeft w:val="0"/>
      <w:marRight w:val="0"/>
      <w:marTop w:val="0"/>
      <w:marBottom w:val="0"/>
      <w:divBdr>
        <w:top w:val="none" w:sz="0" w:space="0" w:color="auto"/>
        <w:left w:val="none" w:sz="0" w:space="0" w:color="auto"/>
        <w:bottom w:val="none" w:sz="0" w:space="0" w:color="auto"/>
        <w:right w:val="none" w:sz="0" w:space="0" w:color="auto"/>
      </w:divBdr>
      <w:divsChild>
        <w:div w:id="1589387240">
          <w:marLeft w:val="0"/>
          <w:marRight w:val="0"/>
          <w:marTop w:val="0"/>
          <w:marBottom w:val="0"/>
          <w:divBdr>
            <w:top w:val="none" w:sz="0" w:space="0" w:color="auto"/>
            <w:left w:val="none" w:sz="0" w:space="0" w:color="auto"/>
            <w:bottom w:val="none" w:sz="0" w:space="0" w:color="auto"/>
            <w:right w:val="none" w:sz="0" w:space="0" w:color="auto"/>
          </w:divBdr>
        </w:div>
        <w:div w:id="644940566">
          <w:marLeft w:val="0"/>
          <w:marRight w:val="300"/>
          <w:marTop w:val="0"/>
          <w:marBottom w:val="0"/>
          <w:divBdr>
            <w:top w:val="none" w:sz="0" w:space="0" w:color="auto"/>
            <w:left w:val="none" w:sz="0" w:space="0" w:color="auto"/>
            <w:bottom w:val="none" w:sz="0" w:space="0" w:color="auto"/>
            <w:right w:val="none" w:sz="0" w:space="0" w:color="auto"/>
          </w:divBdr>
        </w:div>
      </w:divsChild>
    </w:div>
    <w:div w:id="1996910998">
      <w:bodyDiv w:val="1"/>
      <w:marLeft w:val="0"/>
      <w:marRight w:val="0"/>
      <w:marTop w:val="0"/>
      <w:marBottom w:val="0"/>
      <w:divBdr>
        <w:top w:val="none" w:sz="0" w:space="0" w:color="auto"/>
        <w:left w:val="none" w:sz="0" w:space="0" w:color="auto"/>
        <w:bottom w:val="none" w:sz="0" w:space="0" w:color="auto"/>
        <w:right w:val="none" w:sz="0" w:space="0" w:color="auto"/>
      </w:divBdr>
    </w:div>
    <w:div w:id="2020034671">
      <w:bodyDiv w:val="1"/>
      <w:marLeft w:val="0"/>
      <w:marRight w:val="0"/>
      <w:marTop w:val="0"/>
      <w:marBottom w:val="0"/>
      <w:divBdr>
        <w:top w:val="none" w:sz="0" w:space="0" w:color="auto"/>
        <w:left w:val="none" w:sz="0" w:space="0" w:color="auto"/>
        <w:bottom w:val="none" w:sz="0" w:space="0" w:color="auto"/>
        <w:right w:val="none" w:sz="0" w:space="0" w:color="auto"/>
      </w:divBdr>
    </w:div>
    <w:div w:id="2025935921">
      <w:bodyDiv w:val="1"/>
      <w:marLeft w:val="0"/>
      <w:marRight w:val="0"/>
      <w:marTop w:val="0"/>
      <w:marBottom w:val="0"/>
      <w:divBdr>
        <w:top w:val="none" w:sz="0" w:space="0" w:color="auto"/>
        <w:left w:val="none" w:sz="0" w:space="0" w:color="auto"/>
        <w:bottom w:val="none" w:sz="0" w:space="0" w:color="auto"/>
        <w:right w:val="none" w:sz="0" w:space="0" w:color="auto"/>
      </w:divBdr>
      <w:divsChild>
        <w:div w:id="1390304976">
          <w:marLeft w:val="0"/>
          <w:marRight w:val="0"/>
          <w:marTop w:val="0"/>
          <w:marBottom w:val="0"/>
          <w:divBdr>
            <w:top w:val="none" w:sz="0" w:space="0" w:color="auto"/>
            <w:left w:val="none" w:sz="0" w:space="0" w:color="auto"/>
            <w:bottom w:val="none" w:sz="0" w:space="0" w:color="auto"/>
            <w:right w:val="none" w:sz="0" w:space="0" w:color="auto"/>
          </w:divBdr>
        </w:div>
      </w:divsChild>
    </w:div>
    <w:div w:id="2033678878">
      <w:bodyDiv w:val="1"/>
      <w:marLeft w:val="0"/>
      <w:marRight w:val="0"/>
      <w:marTop w:val="0"/>
      <w:marBottom w:val="0"/>
      <w:divBdr>
        <w:top w:val="none" w:sz="0" w:space="0" w:color="auto"/>
        <w:left w:val="none" w:sz="0" w:space="0" w:color="auto"/>
        <w:bottom w:val="none" w:sz="0" w:space="0" w:color="auto"/>
        <w:right w:val="none" w:sz="0" w:space="0" w:color="auto"/>
      </w:divBdr>
    </w:div>
    <w:div w:id="2035882715">
      <w:bodyDiv w:val="1"/>
      <w:marLeft w:val="0"/>
      <w:marRight w:val="0"/>
      <w:marTop w:val="0"/>
      <w:marBottom w:val="0"/>
      <w:divBdr>
        <w:top w:val="none" w:sz="0" w:space="0" w:color="auto"/>
        <w:left w:val="none" w:sz="0" w:space="0" w:color="auto"/>
        <w:bottom w:val="none" w:sz="0" w:space="0" w:color="auto"/>
        <w:right w:val="none" w:sz="0" w:space="0" w:color="auto"/>
      </w:divBdr>
    </w:div>
    <w:div w:id="2047213637">
      <w:bodyDiv w:val="1"/>
      <w:marLeft w:val="0"/>
      <w:marRight w:val="0"/>
      <w:marTop w:val="0"/>
      <w:marBottom w:val="0"/>
      <w:divBdr>
        <w:top w:val="none" w:sz="0" w:space="0" w:color="auto"/>
        <w:left w:val="none" w:sz="0" w:space="0" w:color="auto"/>
        <w:bottom w:val="none" w:sz="0" w:space="0" w:color="auto"/>
        <w:right w:val="none" w:sz="0" w:space="0" w:color="auto"/>
      </w:divBdr>
    </w:div>
    <w:div w:id="2051685214">
      <w:bodyDiv w:val="1"/>
      <w:marLeft w:val="0"/>
      <w:marRight w:val="0"/>
      <w:marTop w:val="0"/>
      <w:marBottom w:val="0"/>
      <w:divBdr>
        <w:top w:val="none" w:sz="0" w:space="0" w:color="auto"/>
        <w:left w:val="none" w:sz="0" w:space="0" w:color="auto"/>
        <w:bottom w:val="none" w:sz="0" w:space="0" w:color="auto"/>
        <w:right w:val="none" w:sz="0" w:space="0" w:color="auto"/>
      </w:divBdr>
    </w:div>
    <w:div w:id="2053118035">
      <w:bodyDiv w:val="1"/>
      <w:marLeft w:val="0"/>
      <w:marRight w:val="0"/>
      <w:marTop w:val="0"/>
      <w:marBottom w:val="0"/>
      <w:divBdr>
        <w:top w:val="none" w:sz="0" w:space="0" w:color="auto"/>
        <w:left w:val="none" w:sz="0" w:space="0" w:color="auto"/>
        <w:bottom w:val="none" w:sz="0" w:space="0" w:color="auto"/>
        <w:right w:val="none" w:sz="0" w:space="0" w:color="auto"/>
      </w:divBdr>
    </w:div>
    <w:div w:id="2053260521">
      <w:bodyDiv w:val="1"/>
      <w:marLeft w:val="0"/>
      <w:marRight w:val="0"/>
      <w:marTop w:val="0"/>
      <w:marBottom w:val="0"/>
      <w:divBdr>
        <w:top w:val="none" w:sz="0" w:space="0" w:color="auto"/>
        <w:left w:val="none" w:sz="0" w:space="0" w:color="auto"/>
        <w:bottom w:val="none" w:sz="0" w:space="0" w:color="auto"/>
        <w:right w:val="none" w:sz="0" w:space="0" w:color="auto"/>
      </w:divBdr>
    </w:div>
    <w:div w:id="2062095051">
      <w:bodyDiv w:val="1"/>
      <w:marLeft w:val="0"/>
      <w:marRight w:val="0"/>
      <w:marTop w:val="0"/>
      <w:marBottom w:val="0"/>
      <w:divBdr>
        <w:top w:val="none" w:sz="0" w:space="0" w:color="auto"/>
        <w:left w:val="none" w:sz="0" w:space="0" w:color="auto"/>
        <w:bottom w:val="none" w:sz="0" w:space="0" w:color="auto"/>
        <w:right w:val="none" w:sz="0" w:space="0" w:color="auto"/>
      </w:divBdr>
    </w:div>
    <w:div w:id="2096783657">
      <w:bodyDiv w:val="1"/>
      <w:marLeft w:val="0"/>
      <w:marRight w:val="0"/>
      <w:marTop w:val="0"/>
      <w:marBottom w:val="0"/>
      <w:divBdr>
        <w:top w:val="none" w:sz="0" w:space="0" w:color="auto"/>
        <w:left w:val="none" w:sz="0" w:space="0" w:color="auto"/>
        <w:bottom w:val="none" w:sz="0" w:space="0" w:color="auto"/>
        <w:right w:val="none" w:sz="0" w:space="0" w:color="auto"/>
      </w:divBdr>
      <w:divsChild>
        <w:div w:id="1989279793">
          <w:marLeft w:val="0"/>
          <w:marRight w:val="0"/>
          <w:marTop w:val="0"/>
          <w:marBottom w:val="0"/>
          <w:divBdr>
            <w:top w:val="none" w:sz="0" w:space="0" w:color="auto"/>
            <w:left w:val="none" w:sz="0" w:space="0" w:color="auto"/>
            <w:bottom w:val="none" w:sz="0" w:space="0" w:color="auto"/>
            <w:right w:val="none" w:sz="0" w:space="0" w:color="auto"/>
          </w:divBdr>
        </w:div>
        <w:div w:id="1804538251">
          <w:marLeft w:val="0"/>
          <w:marRight w:val="0"/>
          <w:marTop w:val="0"/>
          <w:marBottom w:val="0"/>
          <w:divBdr>
            <w:top w:val="none" w:sz="0" w:space="0" w:color="auto"/>
            <w:left w:val="none" w:sz="0" w:space="0" w:color="auto"/>
            <w:bottom w:val="none" w:sz="0" w:space="0" w:color="auto"/>
            <w:right w:val="none" w:sz="0" w:space="0" w:color="auto"/>
          </w:divBdr>
        </w:div>
      </w:divsChild>
    </w:div>
    <w:div w:id="2097899169">
      <w:bodyDiv w:val="1"/>
      <w:marLeft w:val="0"/>
      <w:marRight w:val="0"/>
      <w:marTop w:val="0"/>
      <w:marBottom w:val="0"/>
      <w:divBdr>
        <w:top w:val="none" w:sz="0" w:space="0" w:color="auto"/>
        <w:left w:val="none" w:sz="0" w:space="0" w:color="auto"/>
        <w:bottom w:val="none" w:sz="0" w:space="0" w:color="auto"/>
        <w:right w:val="none" w:sz="0" w:space="0" w:color="auto"/>
      </w:divBdr>
    </w:div>
    <w:div w:id="2101556857">
      <w:bodyDiv w:val="1"/>
      <w:marLeft w:val="0"/>
      <w:marRight w:val="0"/>
      <w:marTop w:val="0"/>
      <w:marBottom w:val="0"/>
      <w:divBdr>
        <w:top w:val="none" w:sz="0" w:space="0" w:color="auto"/>
        <w:left w:val="none" w:sz="0" w:space="0" w:color="auto"/>
        <w:bottom w:val="none" w:sz="0" w:space="0" w:color="auto"/>
        <w:right w:val="none" w:sz="0" w:space="0" w:color="auto"/>
      </w:divBdr>
    </w:div>
    <w:div w:id="2104372208">
      <w:bodyDiv w:val="1"/>
      <w:marLeft w:val="0"/>
      <w:marRight w:val="0"/>
      <w:marTop w:val="0"/>
      <w:marBottom w:val="0"/>
      <w:divBdr>
        <w:top w:val="none" w:sz="0" w:space="0" w:color="auto"/>
        <w:left w:val="none" w:sz="0" w:space="0" w:color="auto"/>
        <w:bottom w:val="none" w:sz="0" w:space="0" w:color="auto"/>
        <w:right w:val="none" w:sz="0" w:space="0" w:color="auto"/>
      </w:divBdr>
    </w:div>
    <w:div w:id="2115975682">
      <w:bodyDiv w:val="1"/>
      <w:marLeft w:val="0"/>
      <w:marRight w:val="0"/>
      <w:marTop w:val="0"/>
      <w:marBottom w:val="0"/>
      <w:divBdr>
        <w:top w:val="none" w:sz="0" w:space="0" w:color="auto"/>
        <w:left w:val="none" w:sz="0" w:space="0" w:color="auto"/>
        <w:bottom w:val="none" w:sz="0" w:space="0" w:color="auto"/>
        <w:right w:val="none" w:sz="0" w:space="0" w:color="auto"/>
      </w:divBdr>
    </w:div>
    <w:div w:id="2116248825">
      <w:bodyDiv w:val="1"/>
      <w:marLeft w:val="0"/>
      <w:marRight w:val="0"/>
      <w:marTop w:val="0"/>
      <w:marBottom w:val="0"/>
      <w:divBdr>
        <w:top w:val="none" w:sz="0" w:space="0" w:color="auto"/>
        <w:left w:val="none" w:sz="0" w:space="0" w:color="auto"/>
        <w:bottom w:val="none" w:sz="0" w:space="0" w:color="auto"/>
        <w:right w:val="none" w:sz="0" w:space="0" w:color="auto"/>
      </w:divBdr>
    </w:div>
    <w:div w:id="2124033102">
      <w:bodyDiv w:val="1"/>
      <w:marLeft w:val="0"/>
      <w:marRight w:val="0"/>
      <w:marTop w:val="0"/>
      <w:marBottom w:val="0"/>
      <w:divBdr>
        <w:top w:val="none" w:sz="0" w:space="0" w:color="auto"/>
        <w:left w:val="none" w:sz="0" w:space="0" w:color="auto"/>
        <w:bottom w:val="none" w:sz="0" w:space="0" w:color="auto"/>
        <w:right w:val="none" w:sz="0" w:space="0" w:color="auto"/>
      </w:divBdr>
    </w:div>
    <w:div w:id="2143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A7A6D62CE06C9540B4AEADD86B4E94E6" ma:contentTypeVersion="10" ma:contentTypeDescription="Δημιουργία νέου εγγράφου" ma:contentTypeScope="" ma:versionID="50d12c30788d544931b2f405a28b0fd7">
  <xsd:schema xmlns:xsd="http://www.w3.org/2001/XMLSchema" xmlns:xs="http://www.w3.org/2001/XMLSchema" xmlns:p="http://schemas.microsoft.com/office/2006/metadata/properties" xmlns:ns3="6c62b409-4962-4b46-aaea-154b70305a94" targetNamespace="http://schemas.microsoft.com/office/2006/metadata/properties" ma:root="true" ma:fieldsID="f066d04be6d01469fc838420481ef09d" ns3:_="">
    <xsd:import namespace="6c62b409-4962-4b46-aaea-154b70305a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b409-4962-4b46-aaea-154b70305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DBD4F-C50D-47A3-AF9C-87467F27B1DF}">
  <ds:schemaRefs>
    <ds:schemaRef ds:uri="http://schemas.openxmlformats.org/officeDocument/2006/bibliography"/>
  </ds:schemaRefs>
</ds:datastoreItem>
</file>

<file path=customXml/itemProps2.xml><?xml version="1.0" encoding="utf-8"?>
<ds:datastoreItem xmlns:ds="http://schemas.openxmlformats.org/officeDocument/2006/customXml" ds:itemID="{32FA3970-C740-49C5-AC0A-DA8B1D02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2b409-4962-4b46-aaea-154b70305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50C77-E6C1-4F70-9B6C-BC74DE529FB1}">
  <ds:schemaRefs>
    <ds:schemaRef ds:uri="http://schemas.microsoft.com/sharepoint/v3/contenttype/forms"/>
  </ds:schemaRefs>
</ds:datastoreItem>
</file>

<file path=customXml/itemProps4.xml><?xml version="1.0" encoding="utf-8"?>
<ds:datastoreItem xmlns:ds="http://schemas.openxmlformats.org/officeDocument/2006/customXml" ds:itemID="{2EA8B53B-E0BF-4240-BFF3-98AB2D75C8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georgakopoulou-a</dc:creator>
  <cp:lastModifiedBy>Voula Moisiadou</cp:lastModifiedBy>
  <cp:revision>2</cp:revision>
  <dcterms:created xsi:type="dcterms:W3CDTF">2020-06-15T12:48:00Z</dcterms:created>
  <dcterms:modified xsi:type="dcterms:W3CDTF">2020-06-15T12:48:00Z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0x010100A7A6D62CE06C9540B4AEADD86B4E94E6</vt:lpwstr>
  </property>
</Properties>
</file>